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BB6D42" w14:textId="7B6B73E0" w:rsidR="0089780E" w:rsidRPr="0079464E" w:rsidRDefault="00C20A40" w:rsidP="00781CD1">
      <w:pPr>
        <w:jc w:val="center"/>
        <w:rPr>
          <w:rFonts w:ascii="Arial" w:hAnsi="Arial" w:cs="Arial"/>
          <w:b/>
          <w:sz w:val="23"/>
          <w:szCs w:val="23"/>
        </w:rPr>
      </w:pPr>
      <w:r w:rsidRPr="0079464E">
        <w:rPr>
          <w:rFonts w:ascii="Arial" w:hAnsi="Arial" w:cs="Arial"/>
          <w:b/>
          <w:sz w:val="23"/>
          <w:szCs w:val="23"/>
        </w:rPr>
        <w:t xml:space="preserve">JANA LANGEROVÁ UVEDE V KRAJSKÉ KNIHOVNĚ ŽIVOTOPISNOU KNIHU </w:t>
      </w:r>
      <w:r w:rsidRPr="0079464E">
        <w:rPr>
          <w:rFonts w:ascii="Arial" w:hAnsi="Arial" w:cs="Arial"/>
          <w:b/>
          <w:sz w:val="23"/>
          <w:szCs w:val="23"/>
        </w:rPr>
        <w:br/>
        <w:t>O DOCENTU KUBĚNOVI</w:t>
      </w:r>
    </w:p>
    <w:p w14:paraId="66E2F044" w14:textId="4D38B8C6" w:rsidR="00C20A40" w:rsidRPr="0079464E" w:rsidRDefault="003D7A7E" w:rsidP="00C20A40">
      <w:pPr>
        <w:pStyle w:val="Normlnweb"/>
        <w:spacing w:before="351" w:beforeAutospacing="0" w:after="351" w:afterAutospacing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sz w:val="23"/>
          <w:szCs w:val="23"/>
        </w:rPr>
        <w:t xml:space="preserve">Zlín </w:t>
      </w:r>
      <w:bookmarkStart w:id="0" w:name="_GoBack"/>
      <w:bookmarkEnd w:id="0"/>
      <w:r w:rsidR="00781CD1" w:rsidRPr="0079464E">
        <w:rPr>
          <w:rFonts w:ascii="Arial" w:hAnsi="Arial" w:cs="Arial"/>
          <w:b/>
          <w:bCs/>
          <w:sz w:val="23"/>
          <w:szCs w:val="23"/>
        </w:rPr>
        <w:t>–</w:t>
      </w:r>
      <w:r w:rsidR="00C20A40" w:rsidRPr="0079464E">
        <w:rPr>
          <w:rFonts w:ascii="Arial" w:hAnsi="Arial" w:cs="Arial"/>
          <w:b/>
          <w:bCs/>
          <w:sz w:val="23"/>
          <w:szCs w:val="23"/>
        </w:rPr>
        <w:t xml:space="preserve"> </w:t>
      </w:r>
      <w:r w:rsidR="00C20A40" w:rsidRPr="0079464E">
        <w:rPr>
          <w:rFonts w:ascii="Arial" w:hAnsi="Arial" w:cs="Arial"/>
          <w:b/>
          <w:color w:val="000000"/>
          <w:sz w:val="23"/>
          <w:szCs w:val="23"/>
        </w:rPr>
        <w:t>PhDr. Jana Langerová uvede 24. června 2021 v 17 hodin v Krajské knihovně Františka Bartoše ve Zlíně svou novou životopisnou knihu věnovanou zlínskému lékaři docentu Kuběnovi, dlouholetému primáři Očního oddělení Krajské nemocnice Tomáše Bati ve Zlíně a zakladateli zlínské tradice špičkového očního lékařství.</w:t>
      </w:r>
      <w:r w:rsidR="00C20A40" w:rsidRPr="0079464E">
        <w:rPr>
          <w:rFonts w:ascii="Arial" w:hAnsi="Arial" w:cs="Arial"/>
          <w:color w:val="000000"/>
          <w:sz w:val="23"/>
          <w:szCs w:val="23"/>
        </w:rPr>
        <w:t xml:space="preserve"> </w:t>
      </w:r>
      <w:r w:rsidR="00C20A40" w:rsidRPr="0079464E">
        <w:rPr>
          <w:rFonts w:ascii="Arial" w:hAnsi="Arial" w:cs="Arial"/>
          <w:b/>
          <w:color w:val="000000"/>
          <w:sz w:val="23"/>
          <w:szCs w:val="23"/>
        </w:rPr>
        <w:t>Kniha vychází letos v červnu v nakladatelství Flétna.</w:t>
      </w:r>
    </w:p>
    <w:p w14:paraId="161304FF" w14:textId="15A3EF18" w:rsidR="00C20A40" w:rsidRPr="0079464E" w:rsidRDefault="00C20A40" w:rsidP="00C20A40">
      <w:pPr>
        <w:autoSpaceDE w:val="0"/>
        <w:autoSpaceDN w:val="0"/>
        <w:adjustRightInd w:val="0"/>
        <w:jc w:val="both"/>
        <w:rPr>
          <w:rFonts w:ascii="Arial" w:hAnsi="Arial" w:cs="Arial"/>
          <w:sz w:val="23"/>
          <w:szCs w:val="23"/>
        </w:rPr>
      </w:pPr>
      <w:r w:rsidRPr="0079464E">
        <w:rPr>
          <w:rFonts w:ascii="Arial" w:hAnsi="Arial" w:cs="Arial"/>
          <w:sz w:val="23"/>
          <w:szCs w:val="23"/>
        </w:rPr>
        <w:t>Autorka PhDr. Jana Langerová se narodila v Ústí nad Orlicí v roce 1963. V Olomouci na Univerzitě Palackého vystudovala teologickou fakultu</w:t>
      </w:r>
      <w:r w:rsidR="0079464E" w:rsidRPr="0079464E">
        <w:rPr>
          <w:rFonts w:ascii="Arial" w:hAnsi="Arial" w:cs="Arial"/>
          <w:sz w:val="23"/>
          <w:szCs w:val="23"/>
        </w:rPr>
        <w:t>,</w:t>
      </w:r>
      <w:r w:rsidRPr="0079464E">
        <w:rPr>
          <w:rFonts w:ascii="Arial" w:hAnsi="Arial" w:cs="Arial"/>
          <w:sz w:val="23"/>
          <w:szCs w:val="23"/>
        </w:rPr>
        <w:t xml:space="preserve"> obor křesťanská výchova a na filozofické fakultě obor historie. Od konce 80. let minulého století žije trvale na Zlínsku.</w:t>
      </w:r>
      <w:r w:rsidR="0079464E">
        <w:rPr>
          <w:rFonts w:ascii="Arial" w:hAnsi="Arial" w:cs="Arial"/>
          <w:sz w:val="23"/>
          <w:szCs w:val="23"/>
        </w:rPr>
        <w:t xml:space="preserve"> </w:t>
      </w:r>
      <w:r w:rsidRPr="0079464E">
        <w:rPr>
          <w:rFonts w:ascii="Arial" w:hAnsi="Arial" w:cs="Arial"/>
          <w:i/>
          <w:sz w:val="23"/>
          <w:szCs w:val="23"/>
        </w:rPr>
        <w:t>„Životopisné dílo o panu docentu Kuběnovi jsem psala několik let s láskou k člověku, kterého jsem osobně znala a vážila si ho, ve snaze zaznamenat pro budoucí generace příklad nadaného, pracovitého a dobrého člověka,“</w:t>
      </w:r>
      <w:r w:rsidRPr="0079464E">
        <w:rPr>
          <w:rFonts w:ascii="Arial" w:hAnsi="Arial" w:cs="Arial"/>
          <w:sz w:val="23"/>
          <w:szCs w:val="23"/>
        </w:rPr>
        <w:t xml:space="preserve"> osvětluje pozadí vzniku knihy autorka.</w:t>
      </w:r>
    </w:p>
    <w:p w14:paraId="72B375A3" w14:textId="77777777" w:rsidR="00C20A40" w:rsidRPr="0079464E" w:rsidRDefault="00C20A40" w:rsidP="00C20A40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</w:rPr>
      </w:pPr>
    </w:p>
    <w:p w14:paraId="1B09F93E" w14:textId="38A6CD34" w:rsidR="00C20A40" w:rsidRPr="0079464E" w:rsidRDefault="00C20A40" w:rsidP="00C20A40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</w:rPr>
      </w:pPr>
      <w:r w:rsidRPr="0079464E">
        <w:rPr>
          <w:rFonts w:ascii="Arial" w:hAnsi="Arial" w:cs="Arial"/>
          <w:color w:val="000000"/>
          <w:sz w:val="23"/>
          <w:szCs w:val="23"/>
        </w:rPr>
        <w:t>Kniha je psaná na základě osobních vzpomínek docenta Kuběny, které na sklonku života na přání svého vnuka Michala a autorky zaznamenal. Na obsahu životopisného díla se podílela svými vzpomínkami rodina i bývalí spolupracovníci pana docenta a také někteří současní respondenti, kteří k jeho celoživotnímu dílu mají vztah. Své místo zde nachází také fragmenty příběhů lidí, které pan docent v průběhu dlouhé lékařské praxe léčil. Závěr díla se ve stručnosti věnuje vědecké práci doc</w:t>
      </w:r>
      <w:r w:rsidR="0079464E" w:rsidRPr="0079464E">
        <w:rPr>
          <w:rFonts w:ascii="Arial" w:hAnsi="Arial" w:cs="Arial"/>
          <w:color w:val="000000"/>
          <w:sz w:val="23"/>
          <w:szCs w:val="23"/>
        </w:rPr>
        <w:t>. Kuběny</w:t>
      </w:r>
      <w:r w:rsidRPr="0079464E">
        <w:rPr>
          <w:rFonts w:ascii="Arial" w:hAnsi="Arial" w:cs="Arial"/>
          <w:color w:val="000000"/>
          <w:sz w:val="23"/>
          <w:szCs w:val="23"/>
        </w:rPr>
        <w:t xml:space="preserve"> včetně vybraných článků, které publikoval v odborném časopise oční medicíny Československá oftalmologie </w:t>
      </w:r>
      <w:r w:rsidR="0079464E" w:rsidRPr="0079464E">
        <w:rPr>
          <w:rFonts w:ascii="Arial" w:hAnsi="Arial" w:cs="Arial"/>
          <w:color w:val="000000"/>
          <w:sz w:val="23"/>
          <w:szCs w:val="23"/>
        </w:rPr>
        <w:t>(</w:t>
      </w:r>
      <w:r w:rsidRPr="0079464E">
        <w:rPr>
          <w:rFonts w:ascii="Arial" w:hAnsi="Arial" w:cs="Arial"/>
          <w:color w:val="000000"/>
          <w:sz w:val="23"/>
          <w:szCs w:val="23"/>
        </w:rPr>
        <w:t>od r</w:t>
      </w:r>
      <w:r w:rsidR="0079464E" w:rsidRPr="0079464E">
        <w:rPr>
          <w:rFonts w:ascii="Arial" w:hAnsi="Arial" w:cs="Arial"/>
          <w:color w:val="000000"/>
          <w:sz w:val="23"/>
          <w:szCs w:val="23"/>
        </w:rPr>
        <w:t xml:space="preserve">. 1993 </w:t>
      </w:r>
      <w:r w:rsidRPr="0079464E">
        <w:rPr>
          <w:rFonts w:ascii="Arial" w:hAnsi="Arial" w:cs="Arial"/>
          <w:color w:val="000000"/>
          <w:sz w:val="23"/>
          <w:szCs w:val="23"/>
        </w:rPr>
        <w:t>Česká</w:t>
      </w:r>
      <w:r w:rsidR="0079464E" w:rsidRPr="0079464E">
        <w:rPr>
          <w:rFonts w:ascii="Arial" w:hAnsi="Arial" w:cs="Arial"/>
          <w:color w:val="000000"/>
          <w:sz w:val="23"/>
          <w:szCs w:val="23"/>
        </w:rPr>
        <w:t xml:space="preserve"> </w:t>
      </w:r>
      <w:r w:rsidRPr="0079464E">
        <w:rPr>
          <w:rFonts w:ascii="Arial" w:hAnsi="Arial" w:cs="Arial"/>
          <w:color w:val="000000"/>
          <w:sz w:val="23"/>
          <w:szCs w:val="23"/>
        </w:rPr>
        <w:t>a slovenská oftalmologie</w:t>
      </w:r>
      <w:r w:rsidR="0079464E" w:rsidRPr="0079464E">
        <w:rPr>
          <w:rFonts w:ascii="Arial" w:hAnsi="Arial" w:cs="Arial"/>
          <w:color w:val="000000"/>
          <w:sz w:val="23"/>
          <w:szCs w:val="23"/>
        </w:rPr>
        <w:t>)</w:t>
      </w:r>
      <w:r w:rsidRPr="0079464E">
        <w:rPr>
          <w:rFonts w:ascii="Arial" w:hAnsi="Arial" w:cs="Arial"/>
          <w:color w:val="000000"/>
          <w:sz w:val="23"/>
          <w:szCs w:val="23"/>
        </w:rPr>
        <w:t>.</w:t>
      </w:r>
    </w:p>
    <w:p w14:paraId="68AB7279" w14:textId="77777777" w:rsidR="00C20A40" w:rsidRPr="0079464E" w:rsidRDefault="00C20A40" w:rsidP="00C20A40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</w:rPr>
      </w:pPr>
    </w:p>
    <w:p w14:paraId="412C4E1D" w14:textId="405DCC6D" w:rsidR="00C20A40" w:rsidRPr="0079464E" w:rsidRDefault="0079464E" w:rsidP="00C20A40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N</w:t>
      </w:r>
      <w:r w:rsidR="00C20A40" w:rsidRPr="0079464E">
        <w:rPr>
          <w:rFonts w:ascii="Arial" w:hAnsi="Arial" w:cs="Arial"/>
          <w:color w:val="000000"/>
          <w:sz w:val="23"/>
          <w:szCs w:val="23"/>
        </w:rPr>
        <w:t xml:space="preserve">a jazykových úpravách a korektuře textu </w:t>
      </w:r>
      <w:r w:rsidRPr="0079464E">
        <w:rPr>
          <w:rFonts w:ascii="Arial" w:hAnsi="Arial" w:cs="Arial"/>
          <w:color w:val="000000"/>
          <w:sz w:val="23"/>
          <w:szCs w:val="23"/>
        </w:rPr>
        <w:t xml:space="preserve">se podílela </w:t>
      </w:r>
      <w:r w:rsidR="00C20A40" w:rsidRPr="0079464E">
        <w:rPr>
          <w:rFonts w:ascii="Arial" w:hAnsi="Arial" w:cs="Arial"/>
          <w:color w:val="000000"/>
          <w:sz w:val="23"/>
          <w:szCs w:val="23"/>
        </w:rPr>
        <w:t>bývalá pacientka</w:t>
      </w:r>
      <w:r w:rsidRPr="0079464E">
        <w:rPr>
          <w:rFonts w:ascii="Arial" w:hAnsi="Arial" w:cs="Arial"/>
          <w:color w:val="000000"/>
          <w:sz w:val="23"/>
          <w:szCs w:val="23"/>
        </w:rPr>
        <w:t xml:space="preserve"> doc. Kuběny</w:t>
      </w:r>
      <w:r w:rsidR="00C20A40" w:rsidRPr="0079464E">
        <w:rPr>
          <w:rFonts w:ascii="Arial" w:hAnsi="Arial" w:cs="Arial"/>
          <w:color w:val="000000"/>
          <w:sz w:val="23"/>
          <w:szCs w:val="23"/>
        </w:rPr>
        <w:t xml:space="preserve">, paní Daniela </w:t>
      </w:r>
      <w:proofErr w:type="spellStart"/>
      <w:r w:rsidR="00C20A40" w:rsidRPr="0079464E">
        <w:rPr>
          <w:rFonts w:ascii="Arial" w:hAnsi="Arial" w:cs="Arial"/>
          <w:color w:val="000000"/>
          <w:sz w:val="23"/>
          <w:szCs w:val="23"/>
        </w:rPr>
        <w:t>Thampy</w:t>
      </w:r>
      <w:proofErr w:type="spellEnd"/>
      <w:r w:rsidR="00C20A40" w:rsidRPr="0079464E">
        <w:rPr>
          <w:rFonts w:ascii="Arial" w:hAnsi="Arial" w:cs="Arial"/>
          <w:color w:val="000000"/>
          <w:sz w:val="23"/>
          <w:szCs w:val="23"/>
        </w:rPr>
        <w:t xml:space="preserve">, s níž se čtenáři na stránkách knihy setkají jako s malou dívenkou, </w:t>
      </w:r>
      <w:r w:rsidRPr="0079464E">
        <w:rPr>
          <w:rFonts w:ascii="Arial" w:hAnsi="Arial" w:cs="Arial"/>
          <w:color w:val="000000"/>
          <w:sz w:val="23"/>
          <w:szCs w:val="23"/>
        </w:rPr>
        <w:t>kterou</w:t>
      </w:r>
      <w:r w:rsidR="00C20A40" w:rsidRPr="0079464E">
        <w:rPr>
          <w:rFonts w:ascii="Arial" w:hAnsi="Arial" w:cs="Arial"/>
          <w:color w:val="000000"/>
          <w:sz w:val="23"/>
          <w:szCs w:val="23"/>
        </w:rPr>
        <w:t xml:space="preserve"> musel pan docent odoperovat hned z kraje jejího života</w:t>
      </w:r>
      <w:r w:rsidRPr="0079464E">
        <w:rPr>
          <w:rFonts w:ascii="Arial" w:hAnsi="Arial" w:cs="Arial"/>
          <w:color w:val="000000"/>
          <w:sz w:val="23"/>
          <w:szCs w:val="23"/>
        </w:rPr>
        <w:t>. P</w:t>
      </w:r>
      <w:r w:rsidR="00C20A40" w:rsidRPr="0079464E">
        <w:rPr>
          <w:rFonts w:ascii="Arial" w:hAnsi="Arial" w:cs="Arial"/>
          <w:color w:val="000000"/>
          <w:sz w:val="23"/>
          <w:szCs w:val="23"/>
        </w:rPr>
        <w:t xml:space="preserve">aní Daniela </w:t>
      </w:r>
      <w:r w:rsidRPr="0079464E">
        <w:rPr>
          <w:rFonts w:ascii="Arial" w:hAnsi="Arial" w:cs="Arial"/>
          <w:color w:val="000000"/>
          <w:sz w:val="23"/>
          <w:szCs w:val="23"/>
        </w:rPr>
        <w:t>t</w:t>
      </w:r>
      <w:r w:rsidR="00C20A40" w:rsidRPr="0079464E">
        <w:rPr>
          <w:rFonts w:ascii="Arial" w:hAnsi="Arial" w:cs="Arial"/>
          <w:color w:val="000000"/>
          <w:sz w:val="23"/>
          <w:szCs w:val="23"/>
        </w:rPr>
        <w:t xml:space="preserve">ehdy oslepla, ale díky včasné diagnóze, již pan docent v hodině dvanácté správně stanovil, přežila. Zásluhou rodiny, díky daru hluboké víry a chuti se s tímto handicapem zdravě vyrovnat, ale také díky vrozenému nadání a intelektu postupně tato mladá žena v životě vítězí nad těžkým údělem celoživotní slepoty. </w:t>
      </w:r>
    </w:p>
    <w:p w14:paraId="566B0D2D" w14:textId="63E55827" w:rsidR="00C20A40" w:rsidRPr="0079464E" w:rsidRDefault="00C20A40" w:rsidP="00C20A40">
      <w:pPr>
        <w:pStyle w:val="Normlnweb"/>
        <w:spacing w:before="351" w:beforeAutospacing="0" w:after="351" w:afterAutospacing="0"/>
        <w:jc w:val="both"/>
        <w:rPr>
          <w:rFonts w:ascii="Arial" w:hAnsi="Arial" w:cs="Arial"/>
          <w:sz w:val="23"/>
          <w:szCs w:val="23"/>
        </w:rPr>
      </w:pPr>
      <w:r w:rsidRPr="0079464E">
        <w:rPr>
          <w:rFonts w:ascii="Arial" w:hAnsi="Arial" w:cs="Arial"/>
          <w:color w:val="000000"/>
          <w:sz w:val="23"/>
          <w:szCs w:val="23"/>
        </w:rPr>
        <w:t xml:space="preserve">Uvedení knihy se uskuteční na střešní terase budovy 14 za aktuálně platných nařízení pro pořádání kulturních akcí. V případě nepříznivého počasí se akce uskuteční v kavárně budovy 15 (14|15 Baťův institut, Vavrečkova 7040). </w:t>
      </w:r>
    </w:p>
    <w:p w14:paraId="187B3A9C" w14:textId="62D1763A" w:rsidR="00781CD1" w:rsidRPr="0079464E" w:rsidRDefault="00C20A40" w:rsidP="00A864D5">
      <w:pPr>
        <w:pStyle w:val="Normlnweb"/>
        <w:rPr>
          <w:rFonts w:ascii="Arial" w:hAnsi="Arial" w:cs="Arial"/>
          <w:color w:val="000000"/>
          <w:sz w:val="23"/>
          <w:szCs w:val="23"/>
        </w:rPr>
      </w:pPr>
      <w:r w:rsidRPr="0079464E">
        <w:rPr>
          <w:rFonts w:ascii="Arial" w:hAnsi="Arial" w:cs="Arial"/>
          <w:color w:val="000000"/>
          <w:sz w:val="23"/>
          <w:szCs w:val="23"/>
        </w:rPr>
        <w:t xml:space="preserve">Více informací na webu knihovny </w:t>
      </w:r>
      <w:hyperlink r:id="rId9" w:history="1">
        <w:r w:rsidRPr="0079464E">
          <w:rPr>
            <w:rStyle w:val="Hypertextovodkaz"/>
            <w:rFonts w:ascii="Arial" w:hAnsi="Arial" w:cs="Arial"/>
            <w:sz w:val="23"/>
            <w:szCs w:val="23"/>
          </w:rPr>
          <w:t>kfbz.cz/</w:t>
        </w:r>
        <w:proofErr w:type="spellStart"/>
        <w:r w:rsidRPr="0079464E">
          <w:rPr>
            <w:rStyle w:val="Hypertextovodkaz"/>
            <w:rFonts w:ascii="Arial" w:hAnsi="Arial" w:cs="Arial"/>
            <w:sz w:val="23"/>
            <w:szCs w:val="23"/>
          </w:rPr>
          <w:t>jana-langerova-ocni-lekar-karel-kubena</w:t>
        </w:r>
        <w:proofErr w:type="spellEnd"/>
      </w:hyperlink>
      <w:r w:rsidR="00776EF1" w:rsidRPr="0079464E">
        <w:rPr>
          <w:rFonts w:ascii="Arial" w:hAnsi="Arial" w:cs="Arial"/>
          <w:color w:val="000000"/>
          <w:sz w:val="23"/>
          <w:szCs w:val="23"/>
        </w:rPr>
        <w:t>.</w:t>
      </w:r>
      <w:r w:rsidR="00781CD1" w:rsidRPr="0079464E">
        <w:rPr>
          <w:rFonts w:ascii="Arial" w:hAnsi="Arial" w:cs="Arial"/>
          <w:color w:val="000000"/>
          <w:sz w:val="23"/>
          <w:szCs w:val="23"/>
        </w:rPr>
        <w:t xml:space="preserve"> </w:t>
      </w:r>
    </w:p>
    <w:p w14:paraId="331CEEEC" w14:textId="77777777" w:rsidR="00FD3D4D" w:rsidRPr="0079464E" w:rsidRDefault="00AD3D00" w:rsidP="00484F28">
      <w:pPr>
        <w:jc w:val="both"/>
        <w:rPr>
          <w:rFonts w:ascii="Arial" w:hAnsi="Arial" w:cs="Arial"/>
          <w:b/>
          <w:sz w:val="23"/>
          <w:szCs w:val="23"/>
        </w:rPr>
      </w:pPr>
      <w:r w:rsidRPr="0079464E">
        <w:rPr>
          <w:rFonts w:ascii="Arial" w:hAnsi="Arial" w:cs="Arial"/>
          <w:b/>
          <w:sz w:val="23"/>
          <w:szCs w:val="23"/>
        </w:rPr>
        <w:t>Kontakt:</w:t>
      </w:r>
    </w:p>
    <w:p w14:paraId="3BEDF67F" w14:textId="77777777" w:rsidR="00FD3D4D" w:rsidRPr="0079464E" w:rsidRDefault="008F1F69" w:rsidP="00484F28">
      <w:pPr>
        <w:jc w:val="both"/>
        <w:rPr>
          <w:rFonts w:ascii="Arial" w:hAnsi="Arial" w:cs="Arial"/>
          <w:sz w:val="23"/>
          <w:szCs w:val="23"/>
        </w:rPr>
      </w:pPr>
      <w:r w:rsidRPr="0079464E">
        <w:rPr>
          <w:rFonts w:ascii="Arial" w:hAnsi="Arial" w:cs="Arial"/>
          <w:sz w:val="23"/>
          <w:szCs w:val="23"/>
        </w:rPr>
        <w:t>Mgr. Gabriela Winklerová</w:t>
      </w:r>
    </w:p>
    <w:p w14:paraId="3316491E" w14:textId="77777777" w:rsidR="00FD3D4D" w:rsidRPr="0079464E" w:rsidRDefault="00FD3D4D" w:rsidP="00553E7B">
      <w:pPr>
        <w:rPr>
          <w:rFonts w:ascii="Arial" w:hAnsi="Arial" w:cs="Arial"/>
          <w:sz w:val="23"/>
          <w:szCs w:val="23"/>
        </w:rPr>
      </w:pPr>
      <w:r w:rsidRPr="0079464E">
        <w:rPr>
          <w:rFonts w:ascii="Arial" w:hAnsi="Arial" w:cs="Arial"/>
          <w:sz w:val="23"/>
          <w:szCs w:val="23"/>
        </w:rPr>
        <w:t>tel.: 573 032 5</w:t>
      </w:r>
      <w:r w:rsidR="000276DB" w:rsidRPr="0079464E">
        <w:rPr>
          <w:rFonts w:ascii="Arial" w:hAnsi="Arial" w:cs="Arial"/>
          <w:sz w:val="23"/>
          <w:szCs w:val="23"/>
        </w:rPr>
        <w:t>05</w:t>
      </w:r>
      <w:r w:rsidRPr="0079464E">
        <w:rPr>
          <w:rFonts w:ascii="Arial" w:hAnsi="Arial" w:cs="Arial"/>
          <w:sz w:val="23"/>
          <w:szCs w:val="23"/>
        </w:rPr>
        <w:t xml:space="preserve">, </w:t>
      </w:r>
      <w:r w:rsidRPr="0079464E">
        <w:rPr>
          <w:rFonts w:ascii="Arial" w:hAnsi="Arial" w:cs="Arial"/>
          <w:color w:val="000000"/>
          <w:sz w:val="23"/>
          <w:szCs w:val="23"/>
        </w:rPr>
        <w:t>734</w:t>
      </w:r>
      <w:r w:rsidR="000276DB" w:rsidRPr="0079464E">
        <w:rPr>
          <w:rFonts w:ascii="Arial" w:hAnsi="Arial" w:cs="Arial"/>
          <w:color w:val="000000"/>
          <w:sz w:val="23"/>
          <w:szCs w:val="23"/>
        </w:rPr>
        <w:t> 860</w:t>
      </w:r>
      <w:r w:rsidR="00553E7B" w:rsidRPr="0079464E">
        <w:rPr>
          <w:rFonts w:ascii="Arial" w:hAnsi="Arial" w:cs="Arial"/>
          <w:color w:val="000000"/>
          <w:sz w:val="23"/>
          <w:szCs w:val="23"/>
        </w:rPr>
        <w:t> </w:t>
      </w:r>
      <w:r w:rsidR="000276DB" w:rsidRPr="0079464E">
        <w:rPr>
          <w:rFonts w:ascii="Arial" w:hAnsi="Arial" w:cs="Arial"/>
          <w:color w:val="000000"/>
          <w:sz w:val="23"/>
          <w:szCs w:val="23"/>
        </w:rPr>
        <w:t>722</w:t>
      </w:r>
      <w:r w:rsidR="00553E7B" w:rsidRPr="0079464E">
        <w:rPr>
          <w:rFonts w:ascii="Arial" w:hAnsi="Arial" w:cs="Arial"/>
          <w:color w:val="000000"/>
          <w:sz w:val="23"/>
          <w:szCs w:val="23"/>
        </w:rPr>
        <w:t xml:space="preserve">, </w:t>
      </w:r>
      <w:r w:rsidRPr="0079464E">
        <w:rPr>
          <w:rFonts w:ascii="Arial" w:hAnsi="Arial" w:cs="Arial"/>
          <w:sz w:val="23"/>
          <w:szCs w:val="23"/>
        </w:rPr>
        <w:t xml:space="preserve">e-mail: </w:t>
      </w:r>
      <w:hyperlink r:id="rId10" w:history="1">
        <w:r w:rsidR="008F1F69" w:rsidRPr="0079464E">
          <w:rPr>
            <w:rStyle w:val="Hypertextovodkaz"/>
            <w:rFonts w:ascii="Arial" w:hAnsi="Arial" w:cs="Arial"/>
            <w:sz w:val="23"/>
            <w:szCs w:val="23"/>
          </w:rPr>
          <w:t>winklerova@kfbz.cz</w:t>
        </w:r>
      </w:hyperlink>
      <w:r w:rsidRPr="0079464E">
        <w:rPr>
          <w:rFonts w:ascii="Arial" w:hAnsi="Arial" w:cs="Arial"/>
          <w:sz w:val="23"/>
          <w:szCs w:val="23"/>
        </w:rPr>
        <w:t xml:space="preserve"> </w:t>
      </w:r>
    </w:p>
    <w:p w14:paraId="78FFDBB6" w14:textId="77777777" w:rsidR="00AD3D00" w:rsidRPr="0079464E" w:rsidRDefault="00AD3D00" w:rsidP="00484F28">
      <w:pPr>
        <w:pStyle w:val="Zkladntext2"/>
        <w:rPr>
          <w:rFonts w:ascii="Arial" w:hAnsi="Arial" w:cs="Arial"/>
          <w:sz w:val="23"/>
          <w:szCs w:val="23"/>
        </w:rPr>
      </w:pPr>
      <w:r w:rsidRPr="0079464E">
        <w:rPr>
          <w:rFonts w:ascii="Arial" w:hAnsi="Arial" w:cs="Arial"/>
          <w:sz w:val="23"/>
          <w:szCs w:val="23"/>
        </w:rPr>
        <w:t>Krajská knihovna Františka Bartoše ve Zlíně</w:t>
      </w:r>
    </w:p>
    <w:p w14:paraId="0A9CD0D4" w14:textId="77777777" w:rsidR="00AD3D00" w:rsidRPr="0079464E" w:rsidRDefault="00AD3D00" w:rsidP="00484F28">
      <w:pPr>
        <w:rPr>
          <w:rFonts w:ascii="Arial" w:hAnsi="Arial" w:cs="Arial"/>
          <w:sz w:val="23"/>
          <w:szCs w:val="23"/>
        </w:rPr>
      </w:pPr>
      <w:r w:rsidRPr="0079464E">
        <w:rPr>
          <w:rFonts w:ascii="Arial" w:hAnsi="Arial" w:cs="Arial"/>
          <w:sz w:val="23"/>
          <w:szCs w:val="23"/>
        </w:rPr>
        <w:t>Vavrečkova 7040, 760 01 Zlín</w:t>
      </w:r>
    </w:p>
    <w:p w14:paraId="3D04044C" w14:textId="77777777" w:rsidR="00851486" w:rsidRPr="0079464E" w:rsidRDefault="003D7A7E" w:rsidP="00484F28">
      <w:pPr>
        <w:rPr>
          <w:rStyle w:val="Hypertextovodkaz"/>
          <w:rFonts w:ascii="Arial" w:hAnsi="Arial" w:cs="Arial"/>
          <w:noProof/>
          <w:sz w:val="23"/>
          <w:szCs w:val="23"/>
        </w:rPr>
      </w:pPr>
      <w:hyperlink r:id="rId11" w:history="1">
        <w:r w:rsidR="0053486F" w:rsidRPr="0079464E">
          <w:rPr>
            <w:rStyle w:val="Hypertextovodkaz"/>
            <w:rFonts w:ascii="Arial" w:hAnsi="Arial" w:cs="Arial"/>
            <w:sz w:val="23"/>
            <w:szCs w:val="23"/>
          </w:rPr>
          <w:t>kfbz.cz</w:t>
        </w:r>
      </w:hyperlink>
      <w:r w:rsidR="00AD3D00" w:rsidRPr="0079464E">
        <w:rPr>
          <w:rFonts w:ascii="Arial" w:hAnsi="Arial" w:cs="Arial"/>
          <w:sz w:val="23"/>
          <w:szCs w:val="23"/>
        </w:rPr>
        <w:t xml:space="preserve"> / </w:t>
      </w:r>
      <w:hyperlink r:id="rId12" w:history="1">
        <w:r w:rsidR="00AD3D00" w:rsidRPr="0079464E">
          <w:rPr>
            <w:rStyle w:val="Hypertextovodkaz"/>
            <w:rFonts w:ascii="Arial" w:hAnsi="Arial" w:cs="Arial"/>
            <w:sz w:val="23"/>
            <w:szCs w:val="23"/>
          </w:rPr>
          <w:t>info@kfbz.cz</w:t>
        </w:r>
      </w:hyperlink>
      <w:r w:rsidR="00AD3D00" w:rsidRPr="0079464E">
        <w:rPr>
          <w:rFonts w:ascii="Arial" w:hAnsi="Arial" w:cs="Arial"/>
          <w:sz w:val="23"/>
          <w:szCs w:val="23"/>
        </w:rPr>
        <w:t xml:space="preserve"> /</w:t>
      </w:r>
      <w:r w:rsidR="00AD3D00" w:rsidRPr="0079464E">
        <w:rPr>
          <w:rFonts w:ascii="Arial" w:hAnsi="Arial" w:cs="Arial"/>
          <w:noProof/>
          <w:sz w:val="23"/>
          <w:szCs w:val="23"/>
        </w:rPr>
        <w:t xml:space="preserve"> </w:t>
      </w:r>
      <w:hyperlink r:id="rId13" w:history="1">
        <w:r w:rsidR="00AD3D00" w:rsidRPr="0079464E">
          <w:rPr>
            <w:rStyle w:val="Hypertextovodkaz"/>
            <w:rFonts w:ascii="Arial" w:hAnsi="Arial" w:cs="Arial"/>
            <w:noProof/>
            <w:sz w:val="23"/>
            <w:szCs w:val="23"/>
          </w:rPr>
          <w:t>facebook.com/zlinknihovna</w:t>
        </w:r>
      </w:hyperlink>
    </w:p>
    <w:sectPr w:rsidR="00851486" w:rsidRPr="0079464E" w:rsidSect="006C51EF">
      <w:headerReference w:type="default" r:id="rId14"/>
      <w:pgSz w:w="11906" w:h="16838"/>
      <w:pgMar w:top="1247" w:right="1418" w:bottom="1418" w:left="1418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3D99B6E5" w15:done="0"/>
  <w15:commentEx w15:paraId="4D0A33E6" w15:done="0"/>
  <w15:commentEx w15:paraId="1B75EE0D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9CA592" w14:textId="77777777" w:rsidR="00EB5C36" w:rsidRDefault="00EB5C36" w:rsidP="009D1512">
      <w:r>
        <w:separator/>
      </w:r>
    </w:p>
  </w:endnote>
  <w:endnote w:type="continuationSeparator" w:id="0">
    <w:p w14:paraId="26DA559B" w14:textId="77777777" w:rsidR="00EB5C36" w:rsidRDefault="00EB5C36" w:rsidP="009D15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52B9BF" w14:textId="77777777" w:rsidR="00EB5C36" w:rsidRDefault="00EB5C36" w:rsidP="009D1512">
      <w:r>
        <w:separator/>
      </w:r>
    </w:p>
  </w:footnote>
  <w:footnote w:type="continuationSeparator" w:id="0">
    <w:p w14:paraId="17791828" w14:textId="77777777" w:rsidR="00EB5C36" w:rsidRDefault="00EB5C36" w:rsidP="009D15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96CFED" w14:textId="77777777" w:rsidR="00504F1B" w:rsidRPr="009D1512" w:rsidRDefault="00B75ACA" w:rsidP="003642F9">
    <w:pPr>
      <w:pStyle w:val="Zhlav"/>
      <w:pBdr>
        <w:bottom w:val="single" w:sz="4" w:space="1" w:color="auto"/>
      </w:pBdr>
      <w:spacing w:before="120"/>
      <w:rPr>
        <w:rFonts w:ascii="Arial" w:hAnsi="Arial" w:cs="Arial"/>
        <w:color w:val="7F7F7F"/>
        <w:sz w:val="20"/>
        <w:szCs w:val="20"/>
      </w:rPr>
    </w:pPr>
    <w:r w:rsidRPr="00B75ACA">
      <w:rPr>
        <w:rFonts w:ascii="Arial" w:hAnsi="Arial" w:cs="Arial"/>
        <w:noProof/>
        <w:color w:val="7F7F7F"/>
        <w:sz w:val="20"/>
        <w:szCs w:val="20"/>
      </w:rPr>
      <w:drawing>
        <wp:anchor distT="0" distB="0" distL="114300" distR="114300" simplePos="0" relativeHeight="251660288" behindDoc="0" locked="0" layoutInCell="1" allowOverlap="1" wp14:anchorId="2A9C4E3E" wp14:editId="49725A85">
          <wp:simplePos x="0" y="0"/>
          <wp:positionH relativeFrom="column">
            <wp:posOffset>4971415</wp:posOffset>
          </wp:positionH>
          <wp:positionV relativeFrom="paragraph">
            <wp:posOffset>97155</wp:posOffset>
          </wp:positionV>
          <wp:extent cx="615315" cy="440690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li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315" cy="440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75ACA">
      <w:rPr>
        <w:rFonts w:ascii="Arial" w:hAnsi="Arial" w:cs="Arial"/>
        <w:noProof/>
        <w:color w:val="7F7F7F"/>
        <w:sz w:val="20"/>
        <w:szCs w:val="20"/>
      </w:rPr>
      <w:drawing>
        <wp:anchor distT="0" distB="0" distL="114300" distR="114300" simplePos="0" relativeHeight="251659264" behindDoc="0" locked="0" layoutInCell="1" allowOverlap="1" wp14:anchorId="43076A6C" wp14:editId="0E8A7D5D">
          <wp:simplePos x="0" y="0"/>
          <wp:positionH relativeFrom="column">
            <wp:posOffset>2961640</wp:posOffset>
          </wp:positionH>
          <wp:positionV relativeFrom="paragraph">
            <wp:posOffset>91602</wp:posOffset>
          </wp:positionV>
          <wp:extent cx="1635760" cy="417195"/>
          <wp:effectExtent l="0" t="0" r="2540" b="1905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k_colo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5760" cy="417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04F1B">
      <w:rPr>
        <w:rFonts w:ascii="Arial" w:hAnsi="Arial" w:cs="Arial"/>
        <w:noProof/>
        <w:color w:val="7F7F7F"/>
        <w:sz w:val="20"/>
        <w:szCs w:val="20"/>
      </w:rPr>
      <w:drawing>
        <wp:inline distT="0" distB="0" distL="0" distR="0" wp14:anchorId="71F8213D" wp14:editId="572013CD">
          <wp:extent cx="2343150" cy="438150"/>
          <wp:effectExtent l="19050" t="0" r="0" b="0"/>
          <wp:docPr id="1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3150" cy="438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66B3A5D7" w14:textId="77777777" w:rsidR="00504F1B" w:rsidRDefault="00504F1B" w:rsidP="009D1512">
    <w:pPr>
      <w:pStyle w:val="Zhlav"/>
      <w:pBdr>
        <w:bottom w:val="single" w:sz="4" w:space="1" w:color="auto"/>
      </w:pBdr>
      <w:tabs>
        <w:tab w:val="clear" w:pos="4536"/>
        <w:tab w:val="clear" w:pos="9072"/>
        <w:tab w:val="left" w:pos="3480"/>
      </w:tabs>
      <w:spacing w:before="120"/>
      <w:rPr>
        <w:rFonts w:ascii="Arial" w:hAnsi="Arial" w:cs="Arial"/>
        <w:color w:val="7F7F7F"/>
        <w:sz w:val="20"/>
        <w:szCs w:val="20"/>
      </w:rPr>
    </w:pPr>
  </w:p>
  <w:p w14:paraId="14EE14C8" w14:textId="066A8ADC" w:rsidR="00504F1B" w:rsidRPr="009D1512" w:rsidRDefault="00A07538" w:rsidP="009D1512">
    <w:pPr>
      <w:pStyle w:val="Zhlav"/>
      <w:pBdr>
        <w:bottom w:val="single" w:sz="4" w:space="1" w:color="auto"/>
      </w:pBdr>
      <w:tabs>
        <w:tab w:val="clear" w:pos="4536"/>
        <w:tab w:val="clear" w:pos="9072"/>
        <w:tab w:val="left" w:pos="3480"/>
      </w:tabs>
      <w:spacing w:before="120"/>
      <w:rPr>
        <w:rFonts w:ascii="Arial" w:hAnsi="Arial" w:cs="Arial"/>
        <w:color w:val="7F7F7F"/>
        <w:sz w:val="20"/>
        <w:szCs w:val="20"/>
      </w:rPr>
    </w:pPr>
    <w:r>
      <w:rPr>
        <w:rFonts w:ascii="Arial" w:hAnsi="Arial" w:cs="Arial"/>
        <w:color w:val="7F7F7F"/>
        <w:sz w:val="20"/>
        <w:szCs w:val="20"/>
      </w:rPr>
      <w:t xml:space="preserve">Tisková zpráva, </w:t>
    </w:r>
    <w:r w:rsidR="00C20A40">
      <w:rPr>
        <w:rFonts w:ascii="Arial" w:hAnsi="Arial" w:cs="Arial"/>
        <w:color w:val="7F7F7F"/>
        <w:sz w:val="20"/>
        <w:szCs w:val="20"/>
      </w:rPr>
      <w:t>1</w:t>
    </w:r>
    <w:r w:rsidR="003D7A7E">
      <w:rPr>
        <w:rFonts w:ascii="Arial" w:hAnsi="Arial" w:cs="Arial"/>
        <w:color w:val="7F7F7F"/>
        <w:sz w:val="20"/>
        <w:szCs w:val="20"/>
      </w:rPr>
      <w:t>5</w:t>
    </w:r>
    <w:r w:rsidR="00C20A40">
      <w:rPr>
        <w:rFonts w:ascii="Arial" w:hAnsi="Arial" w:cs="Arial"/>
        <w:color w:val="7F7F7F"/>
        <w:sz w:val="20"/>
        <w:szCs w:val="20"/>
      </w:rPr>
      <w:t>.</w:t>
    </w:r>
    <w:r w:rsidR="007F3D8F">
      <w:rPr>
        <w:rFonts w:ascii="Arial" w:hAnsi="Arial" w:cs="Arial"/>
        <w:color w:val="7F7F7F"/>
        <w:sz w:val="20"/>
        <w:szCs w:val="20"/>
      </w:rPr>
      <w:t xml:space="preserve"> </w:t>
    </w:r>
    <w:r w:rsidR="00781CD1">
      <w:rPr>
        <w:rFonts w:ascii="Arial" w:hAnsi="Arial" w:cs="Arial"/>
        <w:color w:val="7F7F7F"/>
        <w:sz w:val="20"/>
        <w:szCs w:val="20"/>
      </w:rPr>
      <w:t>06</w:t>
    </w:r>
    <w:r w:rsidR="00BC4CE9">
      <w:rPr>
        <w:rFonts w:ascii="Arial" w:hAnsi="Arial" w:cs="Arial"/>
        <w:color w:val="7F7F7F"/>
        <w:sz w:val="20"/>
        <w:szCs w:val="20"/>
      </w:rPr>
      <w:t>. 202</w:t>
    </w:r>
    <w:r w:rsidR="00781CD1">
      <w:rPr>
        <w:rFonts w:ascii="Arial" w:hAnsi="Arial" w:cs="Arial"/>
        <w:color w:val="7F7F7F"/>
        <w:sz w:val="20"/>
        <w:szCs w:val="20"/>
      </w:rPr>
      <w:t>1</w:t>
    </w:r>
  </w:p>
  <w:p w14:paraId="0C9FF0CF" w14:textId="77777777" w:rsidR="00504F1B" w:rsidRDefault="00504F1B" w:rsidP="001A7099">
    <w:pPr>
      <w:pStyle w:val="Zhlav"/>
      <w:tabs>
        <w:tab w:val="clear" w:pos="4536"/>
        <w:tab w:val="clear" w:pos="9072"/>
        <w:tab w:val="left" w:pos="2204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825C8"/>
    <w:multiLevelType w:val="hybridMultilevel"/>
    <w:tmpl w:val="44C6BD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9543FA"/>
    <w:multiLevelType w:val="multilevel"/>
    <w:tmpl w:val="3FA4C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FD7EF0"/>
    <w:multiLevelType w:val="hybridMultilevel"/>
    <w:tmpl w:val="24C614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A45CF7"/>
    <w:multiLevelType w:val="multilevel"/>
    <w:tmpl w:val="59EE6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10F457B"/>
    <w:multiLevelType w:val="multilevel"/>
    <w:tmpl w:val="A4700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11C34C0"/>
    <w:multiLevelType w:val="hybridMultilevel"/>
    <w:tmpl w:val="BE8A45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50765A"/>
    <w:multiLevelType w:val="multilevel"/>
    <w:tmpl w:val="47AE4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2132F81"/>
    <w:multiLevelType w:val="hybridMultilevel"/>
    <w:tmpl w:val="6BB8C8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2109EC"/>
    <w:multiLevelType w:val="multilevel"/>
    <w:tmpl w:val="C51EA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A383450"/>
    <w:multiLevelType w:val="multilevel"/>
    <w:tmpl w:val="1ADA993E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10">
    <w:nsid w:val="3A3E2B03"/>
    <w:multiLevelType w:val="hybridMultilevel"/>
    <w:tmpl w:val="DFCAF4EE"/>
    <w:lvl w:ilvl="0" w:tplc="08CE15BE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B3644DE"/>
    <w:multiLevelType w:val="multilevel"/>
    <w:tmpl w:val="7E4CB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D181147"/>
    <w:multiLevelType w:val="multilevel"/>
    <w:tmpl w:val="1B9C9FC2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13">
    <w:nsid w:val="3D494F6C"/>
    <w:multiLevelType w:val="hybridMultilevel"/>
    <w:tmpl w:val="425C16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ED81B3D"/>
    <w:multiLevelType w:val="multilevel"/>
    <w:tmpl w:val="3A402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1756B63"/>
    <w:multiLevelType w:val="multilevel"/>
    <w:tmpl w:val="A4700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2F873FE"/>
    <w:multiLevelType w:val="multilevel"/>
    <w:tmpl w:val="4A46C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7427AAD"/>
    <w:multiLevelType w:val="hybridMultilevel"/>
    <w:tmpl w:val="779C0A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E3C2003"/>
    <w:multiLevelType w:val="multilevel"/>
    <w:tmpl w:val="A4700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DB03E24"/>
    <w:multiLevelType w:val="hybridMultilevel"/>
    <w:tmpl w:val="0FF454AC"/>
    <w:lvl w:ilvl="0" w:tplc="913E898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FE57178"/>
    <w:multiLevelType w:val="hybridMultilevel"/>
    <w:tmpl w:val="C6B6B8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5CC6FF2"/>
    <w:multiLevelType w:val="multilevel"/>
    <w:tmpl w:val="DF64B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6E75CF4"/>
    <w:multiLevelType w:val="multilevel"/>
    <w:tmpl w:val="A4700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8A51771"/>
    <w:multiLevelType w:val="hybridMultilevel"/>
    <w:tmpl w:val="EBC21F00"/>
    <w:lvl w:ilvl="0" w:tplc="04050011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0"/>
  </w:num>
  <w:num w:numId="3">
    <w:abstractNumId w:val="5"/>
  </w:num>
  <w:num w:numId="4">
    <w:abstractNumId w:val="0"/>
  </w:num>
  <w:num w:numId="5">
    <w:abstractNumId w:val="17"/>
  </w:num>
  <w:num w:numId="6">
    <w:abstractNumId w:val="19"/>
  </w:num>
  <w:num w:numId="7">
    <w:abstractNumId w:val="23"/>
  </w:num>
  <w:num w:numId="8">
    <w:abstractNumId w:val="11"/>
  </w:num>
  <w:num w:numId="9">
    <w:abstractNumId w:val="6"/>
  </w:num>
  <w:num w:numId="10">
    <w:abstractNumId w:val="1"/>
  </w:num>
  <w:num w:numId="11">
    <w:abstractNumId w:val="12"/>
  </w:num>
  <w:num w:numId="12">
    <w:abstractNumId w:val="9"/>
  </w:num>
  <w:num w:numId="13">
    <w:abstractNumId w:val="14"/>
  </w:num>
  <w:num w:numId="14">
    <w:abstractNumId w:val="8"/>
  </w:num>
  <w:num w:numId="15">
    <w:abstractNumId w:val="16"/>
  </w:num>
  <w:num w:numId="16">
    <w:abstractNumId w:val="20"/>
  </w:num>
  <w:num w:numId="17">
    <w:abstractNumId w:val="13"/>
  </w:num>
  <w:num w:numId="18">
    <w:abstractNumId w:val="2"/>
  </w:num>
  <w:num w:numId="19">
    <w:abstractNumId w:val="4"/>
  </w:num>
  <w:num w:numId="20">
    <w:abstractNumId w:val="18"/>
  </w:num>
  <w:num w:numId="21">
    <w:abstractNumId w:val="15"/>
  </w:num>
  <w:num w:numId="22">
    <w:abstractNumId w:val="22"/>
  </w:num>
  <w:num w:numId="23">
    <w:abstractNumId w:val="3"/>
  </w:num>
  <w:num w:numId="24">
    <w:abstractNumId w:val="21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Pavlicova Libuse">
    <w15:presenceInfo w15:providerId="AD" w15:userId="S-1-5-21-3356859032-220420519-882073714-415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A6D"/>
    <w:rsid w:val="00001DA3"/>
    <w:rsid w:val="000033C7"/>
    <w:rsid w:val="000063E4"/>
    <w:rsid w:val="00012139"/>
    <w:rsid w:val="0002257B"/>
    <w:rsid w:val="000276DB"/>
    <w:rsid w:val="00027E4A"/>
    <w:rsid w:val="00035C2F"/>
    <w:rsid w:val="00035E2E"/>
    <w:rsid w:val="00042124"/>
    <w:rsid w:val="00042683"/>
    <w:rsid w:val="00042A53"/>
    <w:rsid w:val="000435EE"/>
    <w:rsid w:val="00045419"/>
    <w:rsid w:val="00063223"/>
    <w:rsid w:val="00064D61"/>
    <w:rsid w:val="00065AEF"/>
    <w:rsid w:val="00071CA3"/>
    <w:rsid w:val="00077EDF"/>
    <w:rsid w:val="00080E85"/>
    <w:rsid w:val="00084802"/>
    <w:rsid w:val="000869CB"/>
    <w:rsid w:val="00093479"/>
    <w:rsid w:val="000A3E3E"/>
    <w:rsid w:val="000B4D25"/>
    <w:rsid w:val="000B4DB1"/>
    <w:rsid w:val="000B7747"/>
    <w:rsid w:val="000C5A66"/>
    <w:rsid w:val="000C7AF0"/>
    <w:rsid w:val="000E2387"/>
    <w:rsid w:val="000E5697"/>
    <w:rsid w:val="000F12E0"/>
    <w:rsid w:val="000F1804"/>
    <w:rsid w:val="000F1BC1"/>
    <w:rsid w:val="000F2B3A"/>
    <w:rsid w:val="000F2C61"/>
    <w:rsid w:val="000F46C6"/>
    <w:rsid w:val="0011135C"/>
    <w:rsid w:val="00114306"/>
    <w:rsid w:val="00114DDB"/>
    <w:rsid w:val="001234FA"/>
    <w:rsid w:val="00123502"/>
    <w:rsid w:val="0014037E"/>
    <w:rsid w:val="00141DEC"/>
    <w:rsid w:val="00147D04"/>
    <w:rsid w:val="00160B86"/>
    <w:rsid w:val="00161AA6"/>
    <w:rsid w:val="0016487A"/>
    <w:rsid w:val="00166FFC"/>
    <w:rsid w:val="00167B87"/>
    <w:rsid w:val="00167D8F"/>
    <w:rsid w:val="00174D6E"/>
    <w:rsid w:val="00186EFB"/>
    <w:rsid w:val="00195ED1"/>
    <w:rsid w:val="00195F38"/>
    <w:rsid w:val="001A2487"/>
    <w:rsid w:val="001A7099"/>
    <w:rsid w:val="001B1E8C"/>
    <w:rsid w:val="001B3A1B"/>
    <w:rsid w:val="001D0194"/>
    <w:rsid w:val="001E208A"/>
    <w:rsid w:val="001E292F"/>
    <w:rsid w:val="001E2BE1"/>
    <w:rsid w:val="001E5EA2"/>
    <w:rsid w:val="002004FF"/>
    <w:rsid w:val="00200AD6"/>
    <w:rsid w:val="002032A9"/>
    <w:rsid w:val="00211FA1"/>
    <w:rsid w:val="002242A8"/>
    <w:rsid w:val="002272E1"/>
    <w:rsid w:val="002322C3"/>
    <w:rsid w:val="00234FF5"/>
    <w:rsid w:val="00236009"/>
    <w:rsid w:val="00237842"/>
    <w:rsid w:val="00246FDF"/>
    <w:rsid w:val="002568F1"/>
    <w:rsid w:val="00266361"/>
    <w:rsid w:val="00275280"/>
    <w:rsid w:val="002824FE"/>
    <w:rsid w:val="00291909"/>
    <w:rsid w:val="00293063"/>
    <w:rsid w:val="002955A9"/>
    <w:rsid w:val="00295C41"/>
    <w:rsid w:val="002A21B0"/>
    <w:rsid w:val="002B23C8"/>
    <w:rsid w:val="002B435F"/>
    <w:rsid w:val="002C239A"/>
    <w:rsid w:val="002C5901"/>
    <w:rsid w:val="002C7071"/>
    <w:rsid w:val="002D1BE0"/>
    <w:rsid w:val="002D3190"/>
    <w:rsid w:val="002D480A"/>
    <w:rsid w:val="002D79E1"/>
    <w:rsid w:val="002F105E"/>
    <w:rsid w:val="002F6916"/>
    <w:rsid w:val="00300202"/>
    <w:rsid w:val="003024AD"/>
    <w:rsid w:val="00303DEB"/>
    <w:rsid w:val="0030772D"/>
    <w:rsid w:val="003156ED"/>
    <w:rsid w:val="0032233E"/>
    <w:rsid w:val="00324514"/>
    <w:rsid w:val="00326072"/>
    <w:rsid w:val="00326C1F"/>
    <w:rsid w:val="0032794A"/>
    <w:rsid w:val="00331DA6"/>
    <w:rsid w:val="003431FD"/>
    <w:rsid w:val="00350404"/>
    <w:rsid w:val="003531EC"/>
    <w:rsid w:val="003642F9"/>
    <w:rsid w:val="003654E7"/>
    <w:rsid w:val="00365949"/>
    <w:rsid w:val="00377515"/>
    <w:rsid w:val="00383F5E"/>
    <w:rsid w:val="00385FBB"/>
    <w:rsid w:val="0038740A"/>
    <w:rsid w:val="003A338E"/>
    <w:rsid w:val="003A7286"/>
    <w:rsid w:val="003A7D2E"/>
    <w:rsid w:val="003B4873"/>
    <w:rsid w:val="003B658A"/>
    <w:rsid w:val="003C2C99"/>
    <w:rsid w:val="003C5693"/>
    <w:rsid w:val="003C7D5D"/>
    <w:rsid w:val="003D7A7E"/>
    <w:rsid w:val="003F2C12"/>
    <w:rsid w:val="003F6D59"/>
    <w:rsid w:val="00400ACB"/>
    <w:rsid w:val="0040529D"/>
    <w:rsid w:val="00406D98"/>
    <w:rsid w:val="00407ECE"/>
    <w:rsid w:val="00417C01"/>
    <w:rsid w:val="004240D0"/>
    <w:rsid w:val="00432F20"/>
    <w:rsid w:val="00435FB3"/>
    <w:rsid w:val="0044596B"/>
    <w:rsid w:val="00464937"/>
    <w:rsid w:val="00465E5A"/>
    <w:rsid w:val="0047075A"/>
    <w:rsid w:val="00482EA1"/>
    <w:rsid w:val="00484F28"/>
    <w:rsid w:val="00485E6C"/>
    <w:rsid w:val="00493484"/>
    <w:rsid w:val="004A4D81"/>
    <w:rsid w:val="004B2497"/>
    <w:rsid w:val="004C6530"/>
    <w:rsid w:val="004D15C7"/>
    <w:rsid w:val="004E12D9"/>
    <w:rsid w:val="004E23FD"/>
    <w:rsid w:val="004E47B4"/>
    <w:rsid w:val="004F0FFC"/>
    <w:rsid w:val="004F4353"/>
    <w:rsid w:val="00504F1B"/>
    <w:rsid w:val="005072C2"/>
    <w:rsid w:val="00507B2B"/>
    <w:rsid w:val="00512328"/>
    <w:rsid w:val="005127CE"/>
    <w:rsid w:val="00513FDA"/>
    <w:rsid w:val="00515B99"/>
    <w:rsid w:val="0051610B"/>
    <w:rsid w:val="00532B90"/>
    <w:rsid w:val="0053486F"/>
    <w:rsid w:val="00551184"/>
    <w:rsid w:val="00553E7B"/>
    <w:rsid w:val="00561871"/>
    <w:rsid w:val="005673D5"/>
    <w:rsid w:val="005703B5"/>
    <w:rsid w:val="005759A4"/>
    <w:rsid w:val="00580CB8"/>
    <w:rsid w:val="0058211D"/>
    <w:rsid w:val="00594BD5"/>
    <w:rsid w:val="005966C7"/>
    <w:rsid w:val="005A03FD"/>
    <w:rsid w:val="005A1614"/>
    <w:rsid w:val="005A30A8"/>
    <w:rsid w:val="005A34C0"/>
    <w:rsid w:val="005C5BD8"/>
    <w:rsid w:val="005C746D"/>
    <w:rsid w:val="005E555B"/>
    <w:rsid w:val="005F3319"/>
    <w:rsid w:val="006007DF"/>
    <w:rsid w:val="006027A8"/>
    <w:rsid w:val="0060621E"/>
    <w:rsid w:val="00610AD0"/>
    <w:rsid w:val="00615B0D"/>
    <w:rsid w:val="00620681"/>
    <w:rsid w:val="0062110E"/>
    <w:rsid w:val="00623323"/>
    <w:rsid w:val="006245BD"/>
    <w:rsid w:val="0062513A"/>
    <w:rsid w:val="00630F24"/>
    <w:rsid w:val="00631DCA"/>
    <w:rsid w:val="006335C6"/>
    <w:rsid w:val="00634200"/>
    <w:rsid w:val="00640355"/>
    <w:rsid w:val="00642A47"/>
    <w:rsid w:val="00643B5B"/>
    <w:rsid w:val="0064660F"/>
    <w:rsid w:val="006532BC"/>
    <w:rsid w:val="006538CA"/>
    <w:rsid w:val="00654BCD"/>
    <w:rsid w:val="0065507E"/>
    <w:rsid w:val="006552D9"/>
    <w:rsid w:val="0065569F"/>
    <w:rsid w:val="0065591C"/>
    <w:rsid w:val="006626A9"/>
    <w:rsid w:val="00666848"/>
    <w:rsid w:val="0066734A"/>
    <w:rsid w:val="00682F8A"/>
    <w:rsid w:val="0068627B"/>
    <w:rsid w:val="00686C47"/>
    <w:rsid w:val="00692AEE"/>
    <w:rsid w:val="0069324B"/>
    <w:rsid w:val="006941EF"/>
    <w:rsid w:val="006B698D"/>
    <w:rsid w:val="006C51EF"/>
    <w:rsid w:val="006D3352"/>
    <w:rsid w:val="006D3D04"/>
    <w:rsid w:val="006D478E"/>
    <w:rsid w:val="006E5E9B"/>
    <w:rsid w:val="00706E20"/>
    <w:rsid w:val="00710FE7"/>
    <w:rsid w:val="00715A61"/>
    <w:rsid w:val="007259DE"/>
    <w:rsid w:val="00731B08"/>
    <w:rsid w:val="00731DC7"/>
    <w:rsid w:val="00733D92"/>
    <w:rsid w:val="00750ACD"/>
    <w:rsid w:val="00751DB2"/>
    <w:rsid w:val="00754943"/>
    <w:rsid w:val="00757F65"/>
    <w:rsid w:val="00762DFE"/>
    <w:rsid w:val="00776EF1"/>
    <w:rsid w:val="00781CD1"/>
    <w:rsid w:val="00783400"/>
    <w:rsid w:val="00786A62"/>
    <w:rsid w:val="00793E1C"/>
    <w:rsid w:val="007941F3"/>
    <w:rsid w:val="0079464E"/>
    <w:rsid w:val="0079720F"/>
    <w:rsid w:val="00797EA6"/>
    <w:rsid w:val="007A0569"/>
    <w:rsid w:val="007A61FB"/>
    <w:rsid w:val="007A701E"/>
    <w:rsid w:val="007B05BD"/>
    <w:rsid w:val="007B18F3"/>
    <w:rsid w:val="007B3C0A"/>
    <w:rsid w:val="007C2E10"/>
    <w:rsid w:val="007C3D80"/>
    <w:rsid w:val="007C4974"/>
    <w:rsid w:val="007C7BDE"/>
    <w:rsid w:val="007E18B0"/>
    <w:rsid w:val="007E2144"/>
    <w:rsid w:val="007E38E1"/>
    <w:rsid w:val="007E6775"/>
    <w:rsid w:val="007F150F"/>
    <w:rsid w:val="007F3D8F"/>
    <w:rsid w:val="007F3DC4"/>
    <w:rsid w:val="007F4019"/>
    <w:rsid w:val="007F4C23"/>
    <w:rsid w:val="00807C9E"/>
    <w:rsid w:val="00812D23"/>
    <w:rsid w:val="0081418B"/>
    <w:rsid w:val="0082006E"/>
    <w:rsid w:val="008236F9"/>
    <w:rsid w:val="0082584A"/>
    <w:rsid w:val="00827228"/>
    <w:rsid w:val="0082776B"/>
    <w:rsid w:val="00834DCD"/>
    <w:rsid w:val="00841F48"/>
    <w:rsid w:val="00851486"/>
    <w:rsid w:val="00852482"/>
    <w:rsid w:val="008535D9"/>
    <w:rsid w:val="00854A41"/>
    <w:rsid w:val="00864ED5"/>
    <w:rsid w:val="008652CB"/>
    <w:rsid w:val="00872893"/>
    <w:rsid w:val="00877D91"/>
    <w:rsid w:val="00886C26"/>
    <w:rsid w:val="00896081"/>
    <w:rsid w:val="00896E0B"/>
    <w:rsid w:val="0089780E"/>
    <w:rsid w:val="008A1812"/>
    <w:rsid w:val="008B5FEF"/>
    <w:rsid w:val="008C10DA"/>
    <w:rsid w:val="008C3798"/>
    <w:rsid w:val="008D0D72"/>
    <w:rsid w:val="008D13A3"/>
    <w:rsid w:val="008D2E38"/>
    <w:rsid w:val="008E5CC9"/>
    <w:rsid w:val="008E622B"/>
    <w:rsid w:val="008E7DDF"/>
    <w:rsid w:val="008E7E93"/>
    <w:rsid w:val="008F1483"/>
    <w:rsid w:val="008F1F69"/>
    <w:rsid w:val="008F2138"/>
    <w:rsid w:val="008F23E8"/>
    <w:rsid w:val="008F2B9E"/>
    <w:rsid w:val="008F31D0"/>
    <w:rsid w:val="009009B7"/>
    <w:rsid w:val="009011D4"/>
    <w:rsid w:val="009052E2"/>
    <w:rsid w:val="00933F0A"/>
    <w:rsid w:val="0093541D"/>
    <w:rsid w:val="009427CA"/>
    <w:rsid w:val="00947994"/>
    <w:rsid w:val="00947E24"/>
    <w:rsid w:val="00951B8A"/>
    <w:rsid w:val="00951FCE"/>
    <w:rsid w:val="00953228"/>
    <w:rsid w:val="00963682"/>
    <w:rsid w:val="00963AD5"/>
    <w:rsid w:val="009824E4"/>
    <w:rsid w:val="0099600D"/>
    <w:rsid w:val="009A206C"/>
    <w:rsid w:val="009A7302"/>
    <w:rsid w:val="009B3319"/>
    <w:rsid w:val="009B6A01"/>
    <w:rsid w:val="009C41B7"/>
    <w:rsid w:val="009C7D29"/>
    <w:rsid w:val="009D1512"/>
    <w:rsid w:val="009D1A80"/>
    <w:rsid w:val="009D47E3"/>
    <w:rsid w:val="009E0E07"/>
    <w:rsid w:val="009E747D"/>
    <w:rsid w:val="009F2E22"/>
    <w:rsid w:val="009F79C4"/>
    <w:rsid w:val="00A0487E"/>
    <w:rsid w:val="00A05092"/>
    <w:rsid w:val="00A065C6"/>
    <w:rsid w:val="00A07538"/>
    <w:rsid w:val="00A1026A"/>
    <w:rsid w:val="00A2743E"/>
    <w:rsid w:val="00A3432A"/>
    <w:rsid w:val="00A35BD1"/>
    <w:rsid w:val="00A36145"/>
    <w:rsid w:val="00A53D54"/>
    <w:rsid w:val="00A7081B"/>
    <w:rsid w:val="00A807D5"/>
    <w:rsid w:val="00A864D5"/>
    <w:rsid w:val="00A92E48"/>
    <w:rsid w:val="00AA2FCE"/>
    <w:rsid w:val="00AA65FE"/>
    <w:rsid w:val="00AB18BA"/>
    <w:rsid w:val="00AB6A35"/>
    <w:rsid w:val="00AD3D00"/>
    <w:rsid w:val="00AD560D"/>
    <w:rsid w:val="00AD565E"/>
    <w:rsid w:val="00AF009A"/>
    <w:rsid w:val="00AF4775"/>
    <w:rsid w:val="00B0363B"/>
    <w:rsid w:val="00B03766"/>
    <w:rsid w:val="00B05A6D"/>
    <w:rsid w:val="00B05D37"/>
    <w:rsid w:val="00B11B3B"/>
    <w:rsid w:val="00B11DEF"/>
    <w:rsid w:val="00B11FE8"/>
    <w:rsid w:val="00B123B2"/>
    <w:rsid w:val="00B129E9"/>
    <w:rsid w:val="00B14FD3"/>
    <w:rsid w:val="00B178A9"/>
    <w:rsid w:val="00B2096E"/>
    <w:rsid w:val="00B2589B"/>
    <w:rsid w:val="00B34D30"/>
    <w:rsid w:val="00B36A49"/>
    <w:rsid w:val="00B42F73"/>
    <w:rsid w:val="00B43770"/>
    <w:rsid w:val="00B50398"/>
    <w:rsid w:val="00B53893"/>
    <w:rsid w:val="00B54BF4"/>
    <w:rsid w:val="00B55CEC"/>
    <w:rsid w:val="00B61DE3"/>
    <w:rsid w:val="00B65735"/>
    <w:rsid w:val="00B710DD"/>
    <w:rsid w:val="00B712D0"/>
    <w:rsid w:val="00B75ACA"/>
    <w:rsid w:val="00B80E62"/>
    <w:rsid w:val="00B811C0"/>
    <w:rsid w:val="00B861C5"/>
    <w:rsid w:val="00B96C37"/>
    <w:rsid w:val="00BA6AA4"/>
    <w:rsid w:val="00BB2F1E"/>
    <w:rsid w:val="00BB6CBF"/>
    <w:rsid w:val="00BC4499"/>
    <w:rsid w:val="00BC4CE9"/>
    <w:rsid w:val="00BD2A60"/>
    <w:rsid w:val="00BD576E"/>
    <w:rsid w:val="00BE3DC3"/>
    <w:rsid w:val="00BE70D3"/>
    <w:rsid w:val="00BF37CC"/>
    <w:rsid w:val="00BF772E"/>
    <w:rsid w:val="00C031DF"/>
    <w:rsid w:val="00C034C9"/>
    <w:rsid w:val="00C06A32"/>
    <w:rsid w:val="00C10583"/>
    <w:rsid w:val="00C11F08"/>
    <w:rsid w:val="00C15852"/>
    <w:rsid w:val="00C20A40"/>
    <w:rsid w:val="00C26B3C"/>
    <w:rsid w:val="00C308DD"/>
    <w:rsid w:val="00C32DEA"/>
    <w:rsid w:val="00C4085A"/>
    <w:rsid w:val="00C433B2"/>
    <w:rsid w:val="00C45461"/>
    <w:rsid w:val="00C52784"/>
    <w:rsid w:val="00C53C6B"/>
    <w:rsid w:val="00C55042"/>
    <w:rsid w:val="00C55946"/>
    <w:rsid w:val="00C60CD7"/>
    <w:rsid w:val="00C624D3"/>
    <w:rsid w:val="00C65A6A"/>
    <w:rsid w:val="00C80AEB"/>
    <w:rsid w:val="00C811EE"/>
    <w:rsid w:val="00CA0825"/>
    <w:rsid w:val="00CA4BAE"/>
    <w:rsid w:val="00CA5BA5"/>
    <w:rsid w:val="00CA69FE"/>
    <w:rsid w:val="00CD6C64"/>
    <w:rsid w:val="00CD760E"/>
    <w:rsid w:val="00CE0A7C"/>
    <w:rsid w:val="00CF43AE"/>
    <w:rsid w:val="00CF500F"/>
    <w:rsid w:val="00CF53F9"/>
    <w:rsid w:val="00CF7487"/>
    <w:rsid w:val="00D00C3A"/>
    <w:rsid w:val="00D041CE"/>
    <w:rsid w:val="00D14259"/>
    <w:rsid w:val="00D15043"/>
    <w:rsid w:val="00D20C7E"/>
    <w:rsid w:val="00D26EDE"/>
    <w:rsid w:val="00D26F36"/>
    <w:rsid w:val="00D30D2A"/>
    <w:rsid w:val="00D40638"/>
    <w:rsid w:val="00D50526"/>
    <w:rsid w:val="00D546EE"/>
    <w:rsid w:val="00D666EE"/>
    <w:rsid w:val="00D74757"/>
    <w:rsid w:val="00D75A6B"/>
    <w:rsid w:val="00D818D7"/>
    <w:rsid w:val="00D81A15"/>
    <w:rsid w:val="00D82BD9"/>
    <w:rsid w:val="00D8782C"/>
    <w:rsid w:val="00D91952"/>
    <w:rsid w:val="00D9735E"/>
    <w:rsid w:val="00D978D8"/>
    <w:rsid w:val="00DA446E"/>
    <w:rsid w:val="00DA5ACE"/>
    <w:rsid w:val="00DA6A7F"/>
    <w:rsid w:val="00DC3FC8"/>
    <w:rsid w:val="00DD1251"/>
    <w:rsid w:val="00DD1B80"/>
    <w:rsid w:val="00DD2177"/>
    <w:rsid w:val="00DD2B1B"/>
    <w:rsid w:val="00DD6527"/>
    <w:rsid w:val="00DE0852"/>
    <w:rsid w:val="00DE6287"/>
    <w:rsid w:val="00DE7B58"/>
    <w:rsid w:val="00DF1573"/>
    <w:rsid w:val="00DF173A"/>
    <w:rsid w:val="00DF3EB5"/>
    <w:rsid w:val="00DF6090"/>
    <w:rsid w:val="00E02AE7"/>
    <w:rsid w:val="00E02D59"/>
    <w:rsid w:val="00E041DC"/>
    <w:rsid w:val="00E1096F"/>
    <w:rsid w:val="00E111A5"/>
    <w:rsid w:val="00E22748"/>
    <w:rsid w:val="00E23838"/>
    <w:rsid w:val="00E27FE2"/>
    <w:rsid w:val="00E30734"/>
    <w:rsid w:val="00E336C1"/>
    <w:rsid w:val="00E34102"/>
    <w:rsid w:val="00E41DC9"/>
    <w:rsid w:val="00E421E3"/>
    <w:rsid w:val="00E45C35"/>
    <w:rsid w:val="00E51928"/>
    <w:rsid w:val="00E555C6"/>
    <w:rsid w:val="00E61671"/>
    <w:rsid w:val="00E64582"/>
    <w:rsid w:val="00E65E98"/>
    <w:rsid w:val="00E675C2"/>
    <w:rsid w:val="00E80C71"/>
    <w:rsid w:val="00E83238"/>
    <w:rsid w:val="00E832D2"/>
    <w:rsid w:val="00E84D43"/>
    <w:rsid w:val="00E93BF4"/>
    <w:rsid w:val="00E968C1"/>
    <w:rsid w:val="00EA39FF"/>
    <w:rsid w:val="00EB5C36"/>
    <w:rsid w:val="00EC7D91"/>
    <w:rsid w:val="00F00584"/>
    <w:rsid w:val="00F013CA"/>
    <w:rsid w:val="00F0154A"/>
    <w:rsid w:val="00F029C3"/>
    <w:rsid w:val="00F05DFE"/>
    <w:rsid w:val="00F06ADF"/>
    <w:rsid w:val="00F11C96"/>
    <w:rsid w:val="00F13BEE"/>
    <w:rsid w:val="00F15369"/>
    <w:rsid w:val="00F17981"/>
    <w:rsid w:val="00F21596"/>
    <w:rsid w:val="00F2196E"/>
    <w:rsid w:val="00F25186"/>
    <w:rsid w:val="00F259F5"/>
    <w:rsid w:val="00F2628D"/>
    <w:rsid w:val="00F26CF5"/>
    <w:rsid w:val="00F427C6"/>
    <w:rsid w:val="00F45851"/>
    <w:rsid w:val="00F47E3D"/>
    <w:rsid w:val="00F53161"/>
    <w:rsid w:val="00F54D12"/>
    <w:rsid w:val="00F57AAF"/>
    <w:rsid w:val="00F62006"/>
    <w:rsid w:val="00F62DFA"/>
    <w:rsid w:val="00F62F49"/>
    <w:rsid w:val="00F7016C"/>
    <w:rsid w:val="00F82677"/>
    <w:rsid w:val="00F844FF"/>
    <w:rsid w:val="00F84F08"/>
    <w:rsid w:val="00F9014D"/>
    <w:rsid w:val="00F91379"/>
    <w:rsid w:val="00F92036"/>
    <w:rsid w:val="00F92F2F"/>
    <w:rsid w:val="00F936D4"/>
    <w:rsid w:val="00FA10BA"/>
    <w:rsid w:val="00FB7843"/>
    <w:rsid w:val="00FC2D55"/>
    <w:rsid w:val="00FC4202"/>
    <w:rsid w:val="00FD3D4D"/>
    <w:rsid w:val="00FD49C2"/>
    <w:rsid w:val="00FE4E54"/>
    <w:rsid w:val="00FE5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4583842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05A6D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686C47"/>
    <w:pPr>
      <w:spacing w:before="480" w:after="120"/>
      <w:outlineLvl w:val="0"/>
    </w:pPr>
    <w:rPr>
      <w:rFonts w:ascii="Arial" w:eastAsia="Calibri" w:hAnsi="Arial" w:cs="Arial"/>
      <w:b/>
      <w:sz w:val="28"/>
      <w:szCs w:val="28"/>
      <w:lang w:eastAsia="en-US"/>
    </w:rPr>
  </w:style>
  <w:style w:type="paragraph" w:styleId="Nadpis2">
    <w:name w:val="heading 2"/>
    <w:basedOn w:val="Normln"/>
    <w:next w:val="Normln"/>
    <w:link w:val="Nadpis2Char"/>
    <w:semiHidden/>
    <w:unhideWhenUsed/>
    <w:qFormat/>
    <w:locked/>
    <w:rsid w:val="0085148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semiHidden/>
    <w:unhideWhenUsed/>
    <w:qFormat/>
    <w:locked/>
    <w:rsid w:val="0064035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686C47"/>
    <w:rPr>
      <w:rFonts w:ascii="Arial" w:hAnsi="Arial" w:cs="Arial"/>
      <w:b/>
      <w:sz w:val="28"/>
      <w:szCs w:val="28"/>
    </w:rPr>
  </w:style>
  <w:style w:type="character" w:styleId="Hypertextovodkaz">
    <w:name w:val="Hyperlink"/>
    <w:basedOn w:val="Standardnpsmoodstavce"/>
    <w:uiPriority w:val="99"/>
    <w:semiHidden/>
    <w:rsid w:val="00B05A6D"/>
    <w:rPr>
      <w:rFonts w:ascii="Times New Roman" w:hAnsi="Times New Roman" w:cs="Times New Roman"/>
      <w:color w:val="0000FF"/>
      <w:sz w:val="24"/>
      <w:u w:val="single"/>
    </w:rPr>
  </w:style>
  <w:style w:type="paragraph" w:styleId="Zkladntext2">
    <w:name w:val="Body Text 2"/>
    <w:basedOn w:val="Normln"/>
    <w:link w:val="Zkladntext2Char"/>
    <w:uiPriority w:val="99"/>
    <w:semiHidden/>
    <w:rsid w:val="00B05A6D"/>
    <w:rPr>
      <w:b/>
      <w:bCs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B05A6D"/>
    <w:rPr>
      <w:rFonts w:ascii="Times New Roman" w:hAnsi="Times New Roman" w:cs="Times New Roman"/>
      <w:b/>
      <w:bCs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05A6D"/>
    <w:rPr>
      <w:rFonts w:cs="Times New Roman"/>
      <w:b/>
      <w:bCs/>
    </w:rPr>
  </w:style>
  <w:style w:type="paragraph" w:customStyle="1" w:styleId="Default">
    <w:name w:val="Default"/>
    <w:rsid w:val="00B05A6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qFormat/>
    <w:rsid w:val="0099600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9D1512"/>
    <w:rPr>
      <w:rFonts w:cs="Times New Roman"/>
      <w:color w:val="808080"/>
    </w:rPr>
  </w:style>
  <w:style w:type="paragraph" w:styleId="Textbubliny">
    <w:name w:val="Balloon Text"/>
    <w:basedOn w:val="Normln"/>
    <w:link w:val="TextbublinyChar"/>
    <w:uiPriority w:val="99"/>
    <w:semiHidden/>
    <w:rsid w:val="009D15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9D1512"/>
    <w:rPr>
      <w:rFonts w:ascii="Tahoma" w:hAnsi="Tahoma" w:cs="Tahoma"/>
      <w:sz w:val="16"/>
      <w:szCs w:val="16"/>
      <w:lang w:eastAsia="cs-CZ"/>
    </w:rPr>
  </w:style>
  <w:style w:type="character" w:styleId="Zvraznn">
    <w:name w:val="Emphasis"/>
    <w:basedOn w:val="Standardnpsmoodstavce"/>
    <w:qFormat/>
    <w:rsid w:val="00963682"/>
    <w:rPr>
      <w:rFonts w:cs="Times New Roman"/>
      <w:i/>
      <w:iCs/>
    </w:rPr>
  </w:style>
  <w:style w:type="table" w:styleId="Mkatabulky">
    <w:name w:val="Table Grid"/>
    <w:basedOn w:val="Normlntabulka"/>
    <w:uiPriority w:val="59"/>
    <w:rsid w:val="00B05D37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4F43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4F43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4F4353"/>
    <w:rPr>
      <w:rFonts w:ascii="Times New Roman" w:eastAsia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F43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F4353"/>
    <w:rPr>
      <w:rFonts w:ascii="Times New Roman" w:eastAsia="Times New Roman" w:hAnsi="Times New Roman"/>
      <w:b/>
      <w:bCs/>
      <w:sz w:val="20"/>
      <w:szCs w:val="20"/>
    </w:rPr>
  </w:style>
  <w:style w:type="character" w:customStyle="1" w:styleId="apple-converted-space">
    <w:name w:val="apple-converted-space"/>
    <w:basedOn w:val="Standardnpsmoodstavce"/>
    <w:rsid w:val="002F105E"/>
  </w:style>
  <w:style w:type="character" w:styleId="Sledovanodkaz">
    <w:name w:val="FollowedHyperlink"/>
    <w:basedOn w:val="Standardnpsmoodstavce"/>
    <w:uiPriority w:val="99"/>
    <w:semiHidden/>
    <w:unhideWhenUsed/>
    <w:rsid w:val="00BC4499"/>
    <w:rPr>
      <w:color w:val="800080" w:themeColor="followedHyperlink"/>
      <w:u w:val="single"/>
    </w:rPr>
  </w:style>
  <w:style w:type="paragraph" w:styleId="Prosttext">
    <w:name w:val="Plain Text"/>
    <w:basedOn w:val="Normln"/>
    <w:link w:val="ProsttextChar"/>
    <w:uiPriority w:val="99"/>
    <w:unhideWhenUsed/>
    <w:rsid w:val="006D3D04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6D3D04"/>
    <w:rPr>
      <w:rFonts w:eastAsiaTheme="minorHAnsi" w:cstheme="minorBidi"/>
      <w:szCs w:val="21"/>
      <w:lang w:eastAsia="en-US"/>
    </w:rPr>
  </w:style>
  <w:style w:type="paragraph" w:styleId="Normlnweb">
    <w:name w:val="Normal (Web)"/>
    <w:basedOn w:val="Normln"/>
    <w:uiPriority w:val="99"/>
    <w:unhideWhenUsed/>
    <w:rsid w:val="006D3352"/>
    <w:pPr>
      <w:spacing w:before="100" w:beforeAutospacing="1" w:after="100" w:afterAutospacing="1"/>
    </w:pPr>
  </w:style>
  <w:style w:type="paragraph" w:styleId="Bezmezer">
    <w:name w:val="No Spacing"/>
    <w:uiPriority w:val="1"/>
    <w:qFormat/>
    <w:rsid w:val="00CF7487"/>
    <w:rPr>
      <w:lang w:eastAsia="en-US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7A61F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7A61FB"/>
    <w:rPr>
      <w:rFonts w:ascii="Courier New" w:eastAsia="Times New Roman" w:hAnsi="Courier New" w:cs="Courier New"/>
      <w:sz w:val="20"/>
      <w:szCs w:val="20"/>
    </w:rPr>
  </w:style>
  <w:style w:type="character" w:customStyle="1" w:styleId="Nadpis3Char">
    <w:name w:val="Nadpis 3 Char"/>
    <w:basedOn w:val="Standardnpsmoodstavce"/>
    <w:link w:val="Nadpis3"/>
    <w:semiHidden/>
    <w:rsid w:val="0064035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Nadpis2Char">
    <w:name w:val="Nadpis 2 Char"/>
    <w:basedOn w:val="Standardnpsmoodstavce"/>
    <w:link w:val="Nadpis2"/>
    <w:semiHidden/>
    <w:rsid w:val="0085148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05A6D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686C47"/>
    <w:pPr>
      <w:spacing w:before="480" w:after="120"/>
      <w:outlineLvl w:val="0"/>
    </w:pPr>
    <w:rPr>
      <w:rFonts w:ascii="Arial" w:eastAsia="Calibri" w:hAnsi="Arial" w:cs="Arial"/>
      <w:b/>
      <w:sz w:val="28"/>
      <w:szCs w:val="28"/>
      <w:lang w:eastAsia="en-US"/>
    </w:rPr>
  </w:style>
  <w:style w:type="paragraph" w:styleId="Nadpis2">
    <w:name w:val="heading 2"/>
    <w:basedOn w:val="Normln"/>
    <w:next w:val="Normln"/>
    <w:link w:val="Nadpis2Char"/>
    <w:semiHidden/>
    <w:unhideWhenUsed/>
    <w:qFormat/>
    <w:locked/>
    <w:rsid w:val="0085148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semiHidden/>
    <w:unhideWhenUsed/>
    <w:qFormat/>
    <w:locked/>
    <w:rsid w:val="0064035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686C47"/>
    <w:rPr>
      <w:rFonts w:ascii="Arial" w:hAnsi="Arial" w:cs="Arial"/>
      <w:b/>
      <w:sz w:val="28"/>
      <w:szCs w:val="28"/>
    </w:rPr>
  </w:style>
  <w:style w:type="character" w:styleId="Hypertextovodkaz">
    <w:name w:val="Hyperlink"/>
    <w:basedOn w:val="Standardnpsmoodstavce"/>
    <w:uiPriority w:val="99"/>
    <w:semiHidden/>
    <w:rsid w:val="00B05A6D"/>
    <w:rPr>
      <w:rFonts w:ascii="Times New Roman" w:hAnsi="Times New Roman" w:cs="Times New Roman"/>
      <w:color w:val="0000FF"/>
      <w:sz w:val="24"/>
      <w:u w:val="single"/>
    </w:rPr>
  </w:style>
  <w:style w:type="paragraph" w:styleId="Zkladntext2">
    <w:name w:val="Body Text 2"/>
    <w:basedOn w:val="Normln"/>
    <w:link w:val="Zkladntext2Char"/>
    <w:uiPriority w:val="99"/>
    <w:semiHidden/>
    <w:rsid w:val="00B05A6D"/>
    <w:rPr>
      <w:b/>
      <w:bCs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B05A6D"/>
    <w:rPr>
      <w:rFonts w:ascii="Times New Roman" w:hAnsi="Times New Roman" w:cs="Times New Roman"/>
      <w:b/>
      <w:bCs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05A6D"/>
    <w:rPr>
      <w:rFonts w:cs="Times New Roman"/>
      <w:b/>
      <w:bCs/>
    </w:rPr>
  </w:style>
  <w:style w:type="paragraph" w:customStyle="1" w:styleId="Default">
    <w:name w:val="Default"/>
    <w:rsid w:val="00B05A6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qFormat/>
    <w:rsid w:val="0099600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9D1512"/>
    <w:rPr>
      <w:rFonts w:cs="Times New Roman"/>
      <w:color w:val="808080"/>
    </w:rPr>
  </w:style>
  <w:style w:type="paragraph" w:styleId="Textbubliny">
    <w:name w:val="Balloon Text"/>
    <w:basedOn w:val="Normln"/>
    <w:link w:val="TextbublinyChar"/>
    <w:uiPriority w:val="99"/>
    <w:semiHidden/>
    <w:rsid w:val="009D15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9D1512"/>
    <w:rPr>
      <w:rFonts w:ascii="Tahoma" w:hAnsi="Tahoma" w:cs="Tahoma"/>
      <w:sz w:val="16"/>
      <w:szCs w:val="16"/>
      <w:lang w:eastAsia="cs-CZ"/>
    </w:rPr>
  </w:style>
  <w:style w:type="character" w:styleId="Zvraznn">
    <w:name w:val="Emphasis"/>
    <w:basedOn w:val="Standardnpsmoodstavce"/>
    <w:qFormat/>
    <w:rsid w:val="00963682"/>
    <w:rPr>
      <w:rFonts w:cs="Times New Roman"/>
      <w:i/>
      <w:iCs/>
    </w:rPr>
  </w:style>
  <w:style w:type="table" w:styleId="Mkatabulky">
    <w:name w:val="Table Grid"/>
    <w:basedOn w:val="Normlntabulka"/>
    <w:uiPriority w:val="59"/>
    <w:rsid w:val="00B05D37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4F43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4F43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4F4353"/>
    <w:rPr>
      <w:rFonts w:ascii="Times New Roman" w:eastAsia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F43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F4353"/>
    <w:rPr>
      <w:rFonts w:ascii="Times New Roman" w:eastAsia="Times New Roman" w:hAnsi="Times New Roman"/>
      <w:b/>
      <w:bCs/>
      <w:sz w:val="20"/>
      <w:szCs w:val="20"/>
    </w:rPr>
  </w:style>
  <w:style w:type="character" w:customStyle="1" w:styleId="apple-converted-space">
    <w:name w:val="apple-converted-space"/>
    <w:basedOn w:val="Standardnpsmoodstavce"/>
    <w:rsid w:val="002F105E"/>
  </w:style>
  <w:style w:type="character" w:styleId="Sledovanodkaz">
    <w:name w:val="FollowedHyperlink"/>
    <w:basedOn w:val="Standardnpsmoodstavce"/>
    <w:uiPriority w:val="99"/>
    <w:semiHidden/>
    <w:unhideWhenUsed/>
    <w:rsid w:val="00BC4499"/>
    <w:rPr>
      <w:color w:val="800080" w:themeColor="followedHyperlink"/>
      <w:u w:val="single"/>
    </w:rPr>
  </w:style>
  <w:style w:type="paragraph" w:styleId="Prosttext">
    <w:name w:val="Plain Text"/>
    <w:basedOn w:val="Normln"/>
    <w:link w:val="ProsttextChar"/>
    <w:uiPriority w:val="99"/>
    <w:unhideWhenUsed/>
    <w:rsid w:val="006D3D04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6D3D04"/>
    <w:rPr>
      <w:rFonts w:eastAsiaTheme="minorHAnsi" w:cstheme="minorBidi"/>
      <w:szCs w:val="21"/>
      <w:lang w:eastAsia="en-US"/>
    </w:rPr>
  </w:style>
  <w:style w:type="paragraph" w:styleId="Normlnweb">
    <w:name w:val="Normal (Web)"/>
    <w:basedOn w:val="Normln"/>
    <w:uiPriority w:val="99"/>
    <w:unhideWhenUsed/>
    <w:rsid w:val="006D3352"/>
    <w:pPr>
      <w:spacing w:before="100" w:beforeAutospacing="1" w:after="100" w:afterAutospacing="1"/>
    </w:pPr>
  </w:style>
  <w:style w:type="paragraph" w:styleId="Bezmezer">
    <w:name w:val="No Spacing"/>
    <w:uiPriority w:val="1"/>
    <w:qFormat/>
    <w:rsid w:val="00CF7487"/>
    <w:rPr>
      <w:lang w:eastAsia="en-US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7A61F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7A61FB"/>
    <w:rPr>
      <w:rFonts w:ascii="Courier New" w:eastAsia="Times New Roman" w:hAnsi="Courier New" w:cs="Courier New"/>
      <w:sz w:val="20"/>
      <w:szCs w:val="20"/>
    </w:rPr>
  </w:style>
  <w:style w:type="character" w:customStyle="1" w:styleId="Nadpis3Char">
    <w:name w:val="Nadpis 3 Char"/>
    <w:basedOn w:val="Standardnpsmoodstavce"/>
    <w:link w:val="Nadpis3"/>
    <w:semiHidden/>
    <w:rsid w:val="0064035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Nadpis2Char">
    <w:name w:val="Nadpis 2 Char"/>
    <w:basedOn w:val="Standardnpsmoodstavce"/>
    <w:link w:val="Nadpis2"/>
    <w:semiHidden/>
    <w:rsid w:val="0085148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34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4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6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4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3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9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6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906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22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2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57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101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04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676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8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662586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1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22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66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781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60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facebook.com/zlinknihovna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info@kfbz.cz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20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kfbz.cz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winklerova@kfbz.cz" TargetMode="External"/><Relationship Id="rId19" Type="http://schemas.microsoft.com/office/2011/relationships/people" Target="people.xml"/><Relationship Id="rId4" Type="http://schemas.microsoft.com/office/2007/relationships/stylesWithEffects" Target="stylesWithEffects.xml"/><Relationship Id="rId9" Type="http://schemas.openxmlformats.org/officeDocument/2006/relationships/hyperlink" Target="https://www.kfbz.cz/jana-langerova-ocni-lekar-karel-kubena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09D7F8-7229-4904-8809-B9FE010E4F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390</Words>
  <Characters>2539</Characters>
  <Application>Microsoft Office Word</Application>
  <DocSecurity>0</DocSecurity>
  <Lines>94</Lines>
  <Paragraphs>58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Obvodní knihovna na Jižních Svazích již v plném provozu</vt:lpstr>
    </vt:vector>
  </TitlesOfParts>
  <Company>KKFB, po.</Company>
  <LinksUpToDate>false</LinksUpToDate>
  <CharactersWithSpaces>2871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Obvodní knihovna na Jižních Svazích již v plném provozu</dc:title>
  <dc:creator>gajdosikova</dc:creator>
  <cp:lastModifiedBy>Winklerová Gabriela</cp:lastModifiedBy>
  <cp:revision>7</cp:revision>
  <cp:lastPrinted>2018-06-13T13:10:00Z</cp:lastPrinted>
  <dcterms:created xsi:type="dcterms:W3CDTF">2021-06-03T06:41:00Z</dcterms:created>
  <dcterms:modified xsi:type="dcterms:W3CDTF">2021-06-15T06:31:00Z</dcterms:modified>
</cp:coreProperties>
</file>