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D13" w:rsidRDefault="00E45D13" w:rsidP="00E45D13">
      <w:pPr>
        <w:spacing w:after="0"/>
      </w:pPr>
      <w:r>
        <w:t>Minimální záznam RDA/MARC 21 pro speciální</w:t>
      </w:r>
      <w:r>
        <w:t xml:space="preserve"> </w:t>
      </w:r>
      <w:r>
        <w:t>monografické zdroje</w:t>
      </w:r>
    </w:p>
    <w:p w:rsidR="00E45D13" w:rsidRDefault="00E45D13" w:rsidP="00E45D13">
      <w:pPr>
        <w:spacing w:after="0"/>
      </w:pPr>
      <w:r>
        <w:t>Indikátory u polí jsou vyznačeny pouze, pokud znamenají rozdíl v typu zapisovaných údajů.</w:t>
      </w:r>
    </w:p>
    <w:p w:rsidR="00E45D13" w:rsidRDefault="00E45D13" w:rsidP="00E45D13">
      <w:pPr>
        <w:spacing w:after="0"/>
      </w:pPr>
      <w:r>
        <w:t>p – údaj je povinný vždy</w:t>
      </w:r>
    </w:p>
    <w:p w:rsidR="00E45D13" w:rsidRDefault="00E45D13" w:rsidP="00E45D13">
      <w:pPr>
        <w:spacing w:after="0"/>
      </w:pPr>
      <w:r>
        <w:t>a – údaj je povinný, pokud je aplikovatelný (= údaj je v předepsaném prameni popisu, lze ho zjistit</w:t>
      </w:r>
    </w:p>
    <w:p w:rsidR="00E45D13" w:rsidRDefault="00E45D13" w:rsidP="00E45D13">
      <w:pPr>
        <w:spacing w:after="0"/>
      </w:pPr>
      <w:r>
        <w:t>apod.; podrobnosti viz příslušná pravidla RDA)</w:t>
      </w:r>
    </w:p>
    <w:p w:rsidR="00E45D13" w:rsidRDefault="00E45D13" w:rsidP="00E45D13">
      <w:pPr>
        <w:spacing w:after="0"/>
      </w:pPr>
      <w:r>
        <w:t>Pokud není specifikováno jinak, údaj je povinný pro všechny speciální zdroje.</w:t>
      </w:r>
    </w:p>
    <w:p w:rsidR="00E45D13" w:rsidRDefault="00E45D13" w:rsidP="00E45D13">
      <w:pPr>
        <w:spacing w:after="0"/>
      </w:pPr>
      <w:r>
        <w:t>Je-li údaj povinný pouze pro určitý druh zdroje, jeho specifikace je uvedena v pravém sloupci.</w:t>
      </w:r>
    </w:p>
    <w:p w:rsidR="00003C22" w:rsidRDefault="00E45D13" w:rsidP="00E45D13">
      <w:pPr>
        <w:spacing w:after="0"/>
      </w:pPr>
      <w:r>
        <w:t xml:space="preserve">Zkratky pro specifikaci jednotlivých druhů speciálních zdrojů: </w:t>
      </w:r>
    </w:p>
    <w:p w:rsidR="00003C22" w:rsidRDefault="00E45D13" w:rsidP="00E45D13">
      <w:pPr>
        <w:spacing w:after="0"/>
      </w:pPr>
      <w:r>
        <w:t xml:space="preserve">K – kartografické dokumenty, </w:t>
      </w:r>
    </w:p>
    <w:p w:rsidR="00003C22" w:rsidRDefault="00E45D13" w:rsidP="00E45D13">
      <w:pPr>
        <w:spacing w:after="0"/>
      </w:pPr>
      <w:r>
        <w:t>H –</w:t>
      </w:r>
      <w:r w:rsidR="00003C22">
        <w:t xml:space="preserve"> </w:t>
      </w:r>
      <w:r>
        <w:t xml:space="preserve">hudebniny, </w:t>
      </w:r>
    </w:p>
    <w:p w:rsidR="00003C22" w:rsidRDefault="00E45D13" w:rsidP="00E45D13">
      <w:pPr>
        <w:spacing w:after="0"/>
      </w:pPr>
      <w:r>
        <w:t xml:space="preserve">Z – zvukové záznamy, </w:t>
      </w:r>
    </w:p>
    <w:p w:rsidR="00003C22" w:rsidRDefault="00E45D13" w:rsidP="00E45D13">
      <w:pPr>
        <w:spacing w:after="0"/>
      </w:pPr>
      <w:r>
        <w:t xml:space="preserve">V – videozáznamy/filmy, </w:t>
      </w:r>
    </w:p>
    <w:p w:rsidR="00003C22" w:rsidRDefault="00E45D13" w:rsidP="00E45D13">
      <w:pPr>
        <w:spacing w:after="0"/>
      </w:pPr>
      <w:r>
        <w:t xml:space="preserve">E – elektronické zdroje, </w:t>
      </w:r>
    </w:p>
    <w:p w:rsidR="00E45D13" w:rsidRDefault="00E45D13" w:rsidP="00E45D13">
      <w:pPr>
        <w:spacing w:after="0"/>
      </w:pPr>
      <w:r>
        <w:t>G – grafika/objekt.</w:t>
      </w:r>
    </w:p>
    <w:p w:rsidR="00E45D13" w:rsidRDefault="00E45D13" w:rsidP="00E45D13">
      <w:pPr>
        <w:spacing w:after="0"/>
      </w:pPr>
      <w:r>
        <w:t>LDR Návěští</w:t>
      </w:r>
    </w:p>
    <w:p w:rsidR="00E45D13" w:rsidRDefault="00E45D13" w:rsidP="00E45D13">
      <w:pPr>
        <w:spacing w:after="0"/>
      </w:pPr>
      <w:r>
        <w:t xml:space="preserve">001 Kontrolní číslo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86132">
        <w:tab/>
      </w:r>
      <w:r>
        <w:t>p</w:t>
      </w:r>
    </w:p>
    <w:p w:rsidR="00E45D13" w:rsidRDefault="00E45D13" w:rsidP="00E45D13">
      <w:pPr>
        <w:spacing w:after="0"/>
      </w:pPr>
      <w:r>
        <w:t xml:space="preserve">003 Identifikátor kontrolního čísla </w:t>
      </w:r>
      <w:r>
        <w:tab/>
      </w:r>
      <w:r>
        <w:tab/>
      </w:r>
      <w:r>
        <w:tab/>
      </w:r>
      <w:r>
        <w:tab/>
      </w:r>
      <w:r w:rsidR="00786132">
        <w:tab/>
      </w:r>
      <w:r>
        <w:t>p</w:t>
      </w:r>
    </w:p>
    <w:p w:rsidR="00E45D13" w:rsidRDefault="00E45D13" w:rsidP="00E45D13">
      <w:pPr>
        <w:spacing w:after="0"/>
      </w:pPr>
      <w:r>
        <w:t xml:space="preserve">005 Datum posledního zpracování </w:t>
      </w:r>
      <w:r>
        <w:tab/>
      </w:r>
      <w:r>
        <w:tab/>
      </w:r>
      <w:r>
        <w:tab/>
      </w:r>
      <w:r>
        <w:tab/>
      </w:r>
      <w:r w:rsidR="00786132">
        <w:tab/>
      </w:r>
      <w:r>
        <w:t>p</w:t>
      </w:r>
    </w:p>
    <w:p w:rsidR="00E45D13" w:rsidRDefault="00E45D13" w:rsidP="00E45D13">
      <w:pPr>
        <w:spacing w:after="0"/>
      </w:pPr>
      <w:r>
        <w:t xml:space="preserve">008 Údaje pevné délky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86132">
        <w:tab/>
      </w:r>
      <w:r>
        <w:t>p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00-05 datum uložení do souboru (RRMMDD)</w:t>
      </w:r>
      <w:r>
        <w:tab/>
      </w:r>
      <w:r>
        <w:tab/>
      </w:r>
      <w:r w:rsidR="00786132">
        <w:tab/>
      </w:r>
      <w:r>
        <w:t>p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 xml:space="preserve">06 typ data/publikační status (kód) </w:t>
      </w:r>
      <w:r>
        <w:tab/>
      </w:r>
      <w:r>
        <w:tab/>
      </w:r>
      <w:r>
        <w:tab/>
      </w:r>
      <w:r w:rsidR="00786132">
        <w:tab/>
      </w:r>
      <w:r>
        <w:t>p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 xml:space="preserve">07-10 datum 1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86132">
        <w:tab/>
      </w:r>
      <w:r>
        <w:t>p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15-17 místo vydání, produkce nebo realizace</w:t>
      </w:r>
      <w:r>
        <w:t xml:space="preserve"> </w:t>
      </w:r>
      <w:r>
        <w:t>(kód země)</w:t>
      </w:r>
      <w:r w:rsidR="00786132">
        <w:tab/>
      </w:r>
      <w:r>
        <w:t>p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 xml:space="preserve">35-37 jazyk popisné jednotky </w:t>
      </w:r>
      <w:r>
        <w:tab/>
      </w:r>
      <w:r>
        <w:tab/>
      </w:r>
      <w:r>
        <w:tab/>
      </w:r>
      <w:r>
        <w:tab/>
      </w:r>
      <w:r w:rsidR="00786132">
        <w:tab/>
      </w:r>
      <w:r>
        <w:t>p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 xml:space="preserve">38 modifikace záznamu </w:t>
      </w:r>
      <w:r>
        <w:tab/>
      </w:r>
      <w:r>
        <w:tab/>
      </w:r>
      <w:r>
        <w:tab/>
      </w:r>
      <w:r>
        <w:tab/>
      </w:r>
      <w:r w:rsidR="00786132">
        <w:tab/>
      </w:r>
      <w:r>
        <w:t>p</w:t>
      </w:r>
    </w:p>
    <w:p w:rsidR="00E45D13" w:rsidRDefault="00E45D13" w:rsidP="00E45D13">
      <w:pPr>
        <w:spacing w:after="0"/>
      </w:pPr>
      <w:r>
        <w:t xml:space="preserve">020 Mezinárodní standardní číslo knihy (ISBN) </w:t>
      </w:r>
      <w:r>
        <w:tab/>
      </w:r>
      <w:r>
        <w:tab/>
      </w:r>
      <w:r>
        <w:tab/>
      </w:r>
      <w:r w:rsidR="00786132">
        <w:tab/>
      </w:r>
      <w:r>
        <w:t>a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 xml:space="preserve">$a ISBN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86132">
        <w:tab/>
      </w:r>
      <w:r>
        <w:t>a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 xml:space="preserve">$q vysvětlivka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86132">
        <w:tab/>
      </w:r>
      <w:r>
        <w:t>a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 xml:space="preserve">$z zrušené/chybné ISBN </w:t>
      </w:r>
      <w:r>
        <w:tab/>
      </w:r>
      <w:r>
        <w:tab/>
      </w:r>
      <w:r>
        <w:tab/>
      </w:r>
      <w:r>
        <w:tab/>
      </w:r>
      <w:r w:rsidR="00786132">
        <w:tab/>
      </w:r>
      <w:r>
        <w:t>a</w:t>
      </w:r>
    </w:p>
    <w:p w:rsidR="00E45D13" w:rsidRDefault="00E45D13" w:rsidP="00E45D13">
      <w:pPr>
        <w:spacing w:after="0"/>
      </w:pPr>
      <w:r>
        <w:t xml:space="preserve">024 Jiná standardní čísla </w:t>
      </w:r>
      <w:r>
        <w:tab/>
      </w:r>
      <w:r>
        <w:tab/>
      </w:r>
      <w:r>
        <w:tab/>
      </w:r>
      <w:r>
        <w:tab/>
      </w:r>
      <w:r>
        <w:tab/>
      </w:r>
      <w:r w:rsidR="00786132">
        <w:tab/>
      </w:r>
      <w:r>
        <w:t>a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1. indikátor typ standardního čísla či kódu</w:t>
      </w:r>
    </w:p>
    <w:p w:rsidR="00E45D13" w:rsidRDefault="00E45D13" w:rsidP="00E45D13">
      <w:pPr>
        <w:pStyle w:val="Odstavecseseznamem"/>
        <w:numPr>
          <w:ilvl w:val="1"/>
          <w:numId w:val="2"/>
        </w:numPr>
        <w:spacing w:after="0"/>
      </w:pPr>
      <w:r>
        <w:t xml:space="preserve">1 UPC (čárový kód) </w:t>
      </w:r>
      <w:r>
        <w:tab/>
      </w:r>
      <w:r>
        <w:tab/>
      </w:r>
      <w:r>
        <w:tab/>
      </w:r>
      <w:r>
        <w:tab/>
      </w:r>
      <w:r w:rsidR="00786132">
        <w:tab/>
      </w:r>
      <w:r>
        <w:t>a Z</w:t>
      </w:r>
      <w:r>
        <w:t> </w:t>
      </w:r>
      <w:r>
        <w:t>V</w:t>
      </w:r>
    </w:p>
    <w:p w:rsidR="00E45D13" w:rsidRDefault="00E45D13" w:rsidP="00E45D13">
      <w:pPr>
        <w:pStyle w:val="Odstavecseseznamem"/>
        <w:numPr>
          <w:ilvl w:val="1"/>
          <w:numId w:val="2"/>
        </w:numPr>
        <w:spacing w:after="0"/>
      </w:pPr>
      <w:r>
        <w:t xml:space="preserve">2 ISMN </w:t>
      </w:r>
      <w:r>
        <w:tab/>
      </w:r>
      <w:r>
        <w:tab/>
      </w:r>
      <w:r>
        <w:tab/>
      </w:r>
      <w:r>
        <w:tab/>
      </w:r>
      <w:r>
        <w:tab/>
      </w:r>
      <w:r w:rsidR="00786132">
        <w:tab/>
      </w:r>
      <w:r>
        <w:t>a H</w:t>
      </w:r>
    </w:p>
    <w:p w:rsidR="00E45D13" w:rsidRDefault="00E45D13" w:rsidP="00E45D13">
      <w:pPr>
        <w:pStyle w:val="Odstavecseseznamem"/>
        <w:numPr>
          <w:ilvl w:val="1"/>
          <w:numId w:val="2"/>
        </w:numPr>
        <w:spacing w:after="0"/>
      </w:pPr>
      <w:r>
        <w:t xml:space="preserve">3 EAN (čárový kód) </w:t>
      </w:r>
      <w:r>
        <w:tab/>
      </w:r>
      <w:r>
        <w:tab/>
      </w:r>
      <w:r>
        <w:tab/>
      </w:r>
      <w:r>
        <w:tab/>
      </w:r>
      <w:r w:rsidR="00786132">
        <w:tab/>
      </w:r>
      <w:r>
        <w:t>a Z</w:t>
      </w:r>
      <w:r>
        <w:t> </w:t>
      </w:r>
      <w:r>
        <w:t>V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 xml:space="preserve">$a ISMN nebo čárový kód </w:t>
      </w:r>
      <w:r>
        <w:tab/>
      </w:r>
      <w:r>
        <w:tab/>
      </w:r>
      <w:r>
        <w:tab/>
      </w:r>
      <w:r>
        <w:tab/>
      </w:r>
      <w:r w:rsidR="00786132">
        <w:tab/>
      </w:r>
      <w:r>
        <w:t>a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 xml:space="preserve">$q vysvětlivka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86132">
        <w:tab/>
      </w:r>
      <w:r>
        <w:t>a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 xml:space="preserve">$z zrušené/chybné ISMN </w:t>
      </w:r>
      <w:r>
        <w:tab/>
      </w:r>
      <w:r>
        <w:tab/>
      </w:r>
      <w:r>
        <w:tab/>
      </w:r>
      <w:r>
        <w:tab/>
      </w:r>
      <w:r w:rsidR="00786132">
        <w:tab/>
      </w:r>
      <w:r>
        <w:t>a</w:t>
      </w:r>
    </w:p>
    <w:p w:rsidR="00E45D13" w:rsidRDefault="00E45D13" w:rsidP="00E45D13">
      <w:pPr>
        <w:spacing w:after="0"/>
      </w:pPr>
      <w:r>
        <w:t xml:space="preserve">028 Nakladatelské číslo </w:t>
      </w:r>
      <w:r>
        <w:tab/>
      </w:r>
      <w:r>
        <w:tab/>
      </w:r>
      <w:r>
        <w:tab/>
      </w:r>
      <w:r>
        <w:tab/>
      </w:r>
      <w:r>
        <w:tab/>
      </w:r>
      <w:r w:rsidR="00786132">
        <w:tab/>
      </w:r>
      <w:r>
        <w:t>a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1. indikátor typ nakladatelského čísla</w:t>
      </w:r>
    </w:p>
    <w:p w:rsidR="00E45D13" w:rsidRDefault="00E45D13" w:rsidP="00E45D13">
      <w:pPr>
        <w:pStyle w:val="Odstavecseseznamem"/>
        <w:numPr>
          <w:ilvl w:val="1"/>
          <w:numId w:val="2"/>
        </w:numPr>
        <w:spacing w:after="0"/>
      </w:pPr>
      <w:r>
        <w:t xml:space="preserve">0 vydavatelské číslo </w:t>
      </w:r>
      <w:r>
        <w:tab/>
      </w:r>
      <w:r>
        <w:tab/>
      </w:r>
      <w:r>
        <w:tab/>
      </w:r>
      <w:r>
        <w:tab/>
      </w:r>
      <w:r w:rsidR="00786132">
        <w:tab/>
      </w:r>
      <w:r>
        <w:t>a Z</w:t>
      </w:r>
    </w:p>
    <w:p w:rsidR="00E45D13" w:rsidRDefault="00E45D13" w:rsidP="00E45D13">
      <w:pPr>
        <w:pStyle w:val="Odstavecseseznamem"/>
        <w:numPr>
          <w:ilvl w:val="1"/>
          <w:numId w:val="2"/>
        </w:numPr>
        <w:spacing w:after="0"/>
      </w:pPr>
      <w:r>
        <w:t xml:space="preserve">1 číslo výrobní matrice </w:t>
      </w:r>
      <w:r>
        <w:tab/>
      </w:r>
      <w:r>
        <w:tab/>
      </w:r>
      <w:r>
        <w:tab/>
      </w:r>
      <w:r>
        <w:tab/>
      </w:r>
      <w:r w:rsidR="00786132">
        <w:tab/>
      </w:r>
      <w:r>
        <w:t>a Z</w:t>
      </w:r>
    </w:p>
    <w:p w:rsidR="00E45D13" w:rsidRDefault="00E45D13" w:rsidP="00E45D13">
      <w:pPr>
        <w:pStyle w:val="Odstavecseseznamem"/>
        <w:numPr>
          <w:ilvl w:val="1"/>
          <w:numId w:val="2"/>
        </w:numPr>
        <w:spacing w:after="0"/>
      </w:pPr>
      <w:r>
        <w:t xml:space="preserve">2 číslo tiskové matrice </w:t>
      </w:r>
      <w:r>
        <w:tab/>
      </w:r>
      <w:r>
        <w:tab/>
      </w:r>
      <w:r>
        <w:tab/>
      </w:r>
      <w:r>
        <w:tab/>
      </w:r>
      <w:r w:rsidR="00786132">
        <w:tab/>
      </w:r>
      <w:r>
        <w:t>a H</w:t>
      </w:r>
    </w:p>
    <w:p w:rsidR="00E45D13" w:rsidRDefault="00E45D13" w:rsidP="00E45D13">
      <w:pPr>
        <w:pStyle w:val="Odstavecseseznamem"/>
        <w:numPr>
          <w:ilvl w:val="1"/>
          <w:numId w:val="2"/>
        </w:numPr>
        <w:spacing w:after="0"/>
      </w:pPr>
      <w:r>
        <w:t xml:space="preserve">3 jiné číslo hudebního díla </w:t>
      </w:r>
      <w:r>
        <w:tab/>
      </w:r>
      <w:r>
        <w:tab/>
      </w:r>
      <w:r>
        <w:tab/>
      </w:r>
      <w:r w:rsidR="00786132">
        <w:tab/>
      </w:r>
      <w:r>
        <w:t>a H</w:t>
      </w:r>
    </w:p>
    <w:p w:rsidR="00E45D13" w:rsidRDefault="00E45D13" w:rsidP="00E45D13">
      <w:pPr>
        <w:pStyle w:val="Odstavecseseznamem"/>
        <w:numPr>
          <w:ilvl w:val="1"/>
          <w:numId w:val="2"/>
        </w:numPr>
        <w:spacing w:after="0"/>
      </w:pPr>
      <w:r>
        <w:t xml:space="preserve">4 číslo videozáznamu </w:t>
      </w:r>
      <w:r>
        <w:tab/>
      </w:r>
      <w:r>
        <w:tab/>
      </w:r>
      <w:r>
        <w:tab/>
      </w:r>
      <w:r>
        <w:tab/>
      </w:r>
      <w:r w:rsidR="00786132">
        <w:tab/>
      </w:r>
      <w:r>
        <w:t>a V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 xml:space="preserve">$a nakladatelské číslo </w:t>
      </w:r>
      <w:r>
        <w:tab/>
      </w:r>
      <w:r>
        <w:tab/>
      </w:r>
      <w:r>
        <w:tab/>
      </w:r>
      <w:r>
        <w:tab/>
      </w:r>
      <w:r>
        <w:tab/>
      </w:r>
      <w:r w:rsidR="00786132">
        <w:tab/>
      </w:r>
      <w:r>
        <w:t>a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 xml:space="preserve">$b zdroj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86132">
        <w:tab/>
      </w:r>
      <w:r>
        <w:t>a</w:t>
      </w:r>
    </w:p>
    <w:p w:rsidR="00E45D13" w:rsidRDefault="00E45D13" w:rsidP="00E45D13">
      <w:pPr>
        <w:spacing w:after="0"/>
      </w:pPr>
      <w:r>
        <w:t xml:space="preserve">040 Zdroj katalogizace (neopakovatelné pole) </w:t>
      </w:r>
      <w:r>
        <w:tab/>
      </w:r>
      <w:r>
        <w:tab/>
      </w:r>
      <w:r>
        <w:tab/>
      </w:r>
      <w:r w:rsidR="00786132">
        <w:tab/>
      </w:r>
      <w:r>
        <w:t>p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lastRenderedPageBreak/>
        <w:t xml:space="preserve">$a agentura zajišťující původní katalogizaci </w:t>
      </w:r>
      <w:r>
        <w:tab/>
      </w:r>
      <w:r>
        <w:tab/>
      </w:r>
      <w:r w:rsidR="00786132">
        <w:tab/>
      </w:r>
      <w:r>
        <w:t>p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$b jazyk katalogizace</w:t>
      </w:r>
      <w:r>
        <w:tab/>
      </w:r>
      <w:r>
        <w:tab/>
      </w:r>
      <w:r>
        <w:tab/>
      </w:r>
      <w:r>
        <w:tab/>
      </w:r>
      <w:r>
        <w:tab/>
      </w:r>
      <w:r w:rsidR="00786132">
        <w:tab/>
      </w:r>
      <w:r>
        <w:t>p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 xml:space="preserve">$c agentura převádějící záznam do </w:t>
      </w:r>
      <w:proofErr w:type="gramStart"/>
      <w:r>
        <w:t>strojem</w:t>
      </w:r>
      <w:proofErr w:type="gramEnd"/>
      <w:r>
        <w:t xml:space="preserve"> čitelné</w:t>
      </w:r>
      <w:r w:rsidR="00786132">
        <w:t xml:space="preserve"> </w:t>
      </w:r>
      <w:r>
        <w:t>podoby</w:t>
      </w:r>
      <w:r w:rsidR="00786132">
        <w:t xml:space="preserve"> </w:t>
      </w:r>
      <w:r w:rsidR="00786132">
        <w:tab/>
      </w:r>
      <w:r>
        <w:t>a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$d agentura, která záznam modifikovala</w:t>
      </w:r>
      <w:r w:rsidR="00786132">
        <w:t xml:space="preserve"> </w:t>
      </w:r>
      <w:r>
        <w:t>(opakovatelné</w:t>
      </w:r>
      <w:r w:rsidR="00786132">
        <w:tab/>
        <w:t xml:space="preserve">) </w:t>
      </w:r>
      <w:r w:rsidR="00786132">
        <w:tab/>
      </w:r>
      <w:r>
        <w:t>a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$e použitá pravidla popisu</w:t>
      </w:r>
      <w:r w:rsidR="00786132">
        <w:tab/>
      </w:r>
      <w:r w:rsidR="00786132">
        <w:tab/>
      </w:r>
      <w:r w:rsidR="00786132">
        <w:tab/>
      </w:r>
      <w:r w:rsidR="00786132">
        <w:tab/>
      </w:r>
      <w:r w:rsidR="00786132">
        <w:tab/>
      </w:r>
      <w:r>
        <w:t>p</w:t>
      </w:r>
    </w:p>
    <w:p w:rsidR="00E45D13" w:rsidRDefault="00E45D13" w:rsidP="00E45D13">
      <w:pPr>
        <w:spacing w:after="0"/>
      </w:pPr>
      <w:r>
        <w:t>041 Kód jazyka</w:t>
      </w:r>
      <w:r w:rsidR="00786132">
        <w:tab/>
      </w:r>
      <w:r w:rsidR="00786132">
        <w:tab/>
      </w:r>
      <w:r w:rsidR="00786132">
        <w:tab/>
      </w:r>
      <w:r w:rsidR="00786132">
        <w:tab/>
      </w:r>
      <w:r w:rsidR="00786132">
        <w:tab/>
      </w:r>
      <w:r w:rsidR="00786132">
        <w:tab/>
      </w:r>
      <w:r w:rsidR="00786132">
        <w:tab/>
      </w:r>
      <w:r w:rsidR="00786132">
        <w:tab/>
      </w:r>
      <w:r>
        <w:t>a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$a kód jazyka popisné jednotky</w:t>
      </w:r>
      <w:r w:rsidR="00786132">
        <w:tab/>
      </w:r>
      <w:r w:rsidR="00786132">
        <w:tab/>
      </w:r>
      <w:r w:rsidR="00786132">
        <w:tab/>
      </w:r>
      <w:r w:rsidR="00786132">
        <w:tab/>
      </w:r>
      <w:r w:rsidR="00786132">
        <w:tab/>
      </w:r>
      <w:r>
        <w:t>a</w:t>
      </w:r>
      <w:r w:rsidR="00786132">
        <w:t xml:space="preserve"> </w:t>
      </w:r>
      <w:r>
        <w:t>KHVEG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$d kód jazyka zpívaného nebo mluveného slova</w:t>
      </w:r>
      <w:r w:rsidR="00786132">
        <w:tab/>
      </w:r>
      <w:r w:rsidR="00786132">
        <w:tab/>
      </w:r>
      <w:r>
        <w:t>a</w:t>
      </w:r>
      <w:r w:rsidR="00786132">
        <w:t xml:space="preserve"> </w:t>
      </w:r>
      <w:r>
        <w:t>Z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$e kód jazyka libreta</w:t>
      </w:r>
      <w:r w:rsidR="00786132">
        <w:tab/>
      </w:r>
      <w:r w:rsidR="00786132">
        <w:tab/>
      </w:r>
      <w:r w:rsidR="00786132">
        <w:tab/>
      </w:r>
      <w:r w:rsidR="00786132">
        <w:tab/>
      </w:r>
      <w:r w:rsidR="00786132">
        <w:tab/>
      </w:r>
      <w:r w:rsidR="00786132">
        <w:tab/>
      </w:r>
      <w:r>
        <w:t>a</w:t>
      </w:r>
      <w:r w:rsidR="00786132">
        <w:t xml:space="preserve"> </w:t>
      </w:r>
      <w:r>
        <w:t>H</w:t>
      </w:r>
    </w:p>
    <w:p w:rsidR="00E45D13" w:rsidRDefault="00E45D13" w:rsidP="00E45D13">
      <w:pPr>
        <w:spacing w:after="0"/>
      </w:pPr>
      <w:r>
        <w:t>044 Kód země vydání (vždy v</w:t>
      </w:r>
      <w:r w:rsidR="00786132">
        <w:t> </w:t>
      </w:r>
      <w:r>
        <w:t>případě</w:t>
      </w:r>
      <w:r w:rsidR="00786132">
        <w:t xml:space="preserve"> </w:t>
      </w:r>
      <w:r>
        <w:t>opakovaných výskytů $a)</w:t>
      </w:r>
      <w:r w:rsidR="00786132">
        <w:tab/>
      </w:r>
      <w:r w:rsidR="00786132">
        <w:tab/>
      </w:r>
      <w:r>
        <w:t>a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$a kód země vydání</w:t>
      </w:r>
      <w:r w:rsidR="00786132">
        <w:tab/>
      </w:r>
      <w:r w:rsidR="00786132">
        <w:tab/>
      </w:r>
      <w:r w:rsidR="00786132">
        <w:tab/>
      </w:r>
      <w:r w:rsidR="00786132">
        <w:tab/>
      </w:r>
      <w:r w:rsidR="00786132">
        <w:tab/>
      </w:r>
      <w:r w:rsidR="00786132">
        <w:tab/>
      </w:r>
      <w:r>
        <w:t>a</w:t>
      </w:r>
    </w:p>
    <w:p w:rsidR="00E45D13" w:rsidRDefault="00E45D13" w:rsidP="00E45D13">
      <w:pPr>
        <w:spacing w:after="0"/>
      </w:pPr>
      <w:r>
        <w:t>072</w:t>
      </w:r>
      <w:r w:rsidR="00786132">
        <w:t xml:space="preserve"> </w:t>
      </w:r>
      <w:r>
        <w:t>Kód předmětové kategorie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$a klasifikační znak jako součást skupiny</w:t>
      </w:r>
      <w:r w:rsidR="00786132">
        <w:t xml:space="preserve"> </w:t>
      </w:r>
      <w:r>
        <w:t>Konspektu</w:t>
      </w:r>
      <w:r w:rsidR="00786132">
        <w:tab/>
      </w:r>
      <w:r w:rsidR="00786132">
        <w:tab/>
      </w:r>
      <w:r>
        <w:t>p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$x slovní označení skupiny Konspektu</w:t>
      </w:r>
      <w:r w:rsidR="00786132">
        <w:tab/>
      </w:r>
      <w:r w:rsidR="00786132">
        <w:tab/>
      </w:r>
      <w:r w:rsidR="00786132">
        <w:tab/>
      </w:r>
      <w:r w:rsidR="00786132">
        <w:tab/>
      </w:r>
      <w:r>
        <w:t>p</w:t>
      </w:r>
    </w:p>
    <w:p w:rsidR="00E45D13" w:rsidRDefault="00E45D13" w:rsidP="00786132">
      <w:pPr>
        <w:pStyle w:val="Odstavecseseznamem"/>
        <w:numPr>
          <w:ilvl w:val="0"/>
          <w:numId w:val="2"/>
        </w:numPr>
        <w:spacing w:after="0"/>
      </w:pPr>
      <w:r>
        <w:t>$2 kód zdroje</w:t>
      </w:r>
      <w:r w:rsidR="00786132">
        <w:t xml:space="preserve"> – K</w:t>
      </w:r>
      <w:r>
        <w:t>onspekt</w:t>
      </w:r>
      <w:r w:rsidR="00786132">
        <w:tab/>
      </w:r>
      <w:r w:rsidR="00786132">
        <w:tab/>
      </w:r>
      <w:r w:rsidR="00786132">
        <w:tab/>
      </w:r>
      <w:r w:rsidR="00786132">
        <w:tab/>
      </w:r>
      <w:r w:rsidR="00786132">
        <w:tab/>
      </w:r>
      <w:r>
        <w:t>p</w:t>
      </w:r>
    </w:p>
    <w:p w:rsidR="00E45D13" w:rsidRDefault="00E45D13" w:rsidP="00E45D13">
      <w:pPr>
        <w:spacing w:after="0"/>
      </w:pPr>
      <w:r>
        <w:t>080</w:t>
      </w:r>
      <w:r w:rsidR="00786132">
        <w:t xml:space="preserve"> </w:t>
      </w:r>
      <w:r>
        <w:t>Mezinárodní desetinné třídění (MDT)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$a klasifikační znak MDT</w:t>
      </w:r>
      <w:r w:rsidR="00786132">
        <w:tab/>
      </w:r>
      <w:r w:rsidR="00786132">
        <w:tab/>
      </w:r>
      <w:r w:rsidR="00786132">
        <w:tab/>
      </w:r>
      <w:r w:rsidR="00786132">
        <w:tab/>
      </w:r>
      <w:r w:rsidR="00786132">
        <w:tab/>
      </w:r>
      <w:r>
        <w:t>p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$2 vydání</w:t>
      </w:r>
      <w:r w:rsidR="00786132">
        <w:tab/>
      </w:r>
      <w:r w:rsidR="00786132">
        <w:tab/>
      </w:r>
      <w:r w:rsidR="00786132">
        <w:tab/>
      </w:r>
      <w:r w:rsidR="00786132">
        <w:tab/>
      </w:r>
      <w:r w:rsidR="00786132">
        <w:tab/>
      </w:r>
      <w:r w:rsidR="00786132">
        <w:tab/>
      </w:r>
      <w:r w:rsidR="00786132">
        <w:tab/>
      </w:r>
      <w:r>
        <w:t>p</w:t>
      </w:r>
    </w:p>
    <w:p w:rsidR="00E45D13" w:rsidRDefault="00E45D13" w:rsidP="00E45D13">
      <w:pPr>
        <w:spacing w:after="0"/>
      </w:pPr>
      <w:r>
        <w:t>100 Hlavní záhlaví</w:t>
      </w:r>
      <w:r w:rsidR="00786132">
        <w:t xml:space="preserve"> </w:t>
      </w:r>
      <w:r>
        <w:t>– osobní jméno</w:t>
      </w:r>
      <w:r w:rsidR="00786132">
        <w:tab/>
      </w:r>
      <w:r w:rsidR="00786132">
        <w:tab/>
      </w:r>
      <w:r w:rsidR="00786132">
        <w:tab/>
      </w:r>
      <w:r w:rsidR="00786132">
        <w:tab/>
      </w:r>
      <w:r w:rsidR="00786132">
        <w:tab/>
      </w:r>
      <w:r>
        <w:t>a</w:t>
      </w:r>
    </w:p>
    <w:p w:rsidR="00E45D13" w:rsidRDefault="00E45D13" w:rsidP="00786132">
      <w:pPr>
        <w:pStyle w:val="Odstavecseseznamem"/>
        <w:numPr>
          <w:ilvl w:val="0"/>
          <w:numId w:val="2"/>
        </w:numPr>
        <w:spacing w:after="0"/>
      </w:pPr>
      <w:r>
        <w:t>$a osobní jméno</w:t>
      </w:r>
      <w:r w:rsidR="00786132">
        <w:tab/>
      </w:r>
      <w:r w:rsidR="00786132">
        <w:tab/>
      </w:r>
      <w:r w:rsidR="00786132">
        <w:tab/>
      </w:r>
      <w:r w:rsidR="00786132">
        <w:tab/>
      </w:r>
      <w:r w:rsidR="00786132">
        <w:tab/>
      </w:r>
      <w:r w:rsidR="00786132">
        <w:tab/>
      </w:r>
      <w:r>
        <w:t>a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$b římské číslice</w:t>
      </w:r>
      <w:r w:rsidR="00786132">
        <w:tab/>
      </w:r>
      <w:r w:rsidR="00786132">
        <w:tab/>
      </w:r>
      <w:r w:rsidR="00786132">
        <w:tab/>
      </w:r>
      <w:r w:rsidR="00786132">
        <w:tab/>
      </w:r>
      <w:r w:rsidR="00786132">
        <w:tab/>
      </w:r>
      <w:r w:rsidR="00786132">
        <w:tab/>
      </w:r>
      <w:r>
        <w:t>a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$c doplňky ke jménu jiné než data</w:t>
      </w:r>
      <w:r w:rsidR="00786132">
        <w:tab/>
      </w:r>
      <w:r w:rsidR="00786132">
        <w:tab/>
      </w:r>
      <w:r w:rsidR="00786132">
        <w:tab/>
      </w:r>
      <w:r w:rsidR="00786132">
        <w:tab/>
      </w:r>
      <w:r>
        <w:t>a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$d data související se jménem</w:t>
      </w:r>
      <w:r w:rsidR="00786132">
        <w:tab/>
      </w:r>
      <w:r w:rsidR="00786132">
        <w:tab/>
      </w:r>
      <w:r w:rsidR="00786132">
        <w:tab/>
      </w:r>
      <w:r w:rsidR="00786132">
        <w:tab/>
      </w:r>
      <w:r w:rsidR="00786132">
        <w:tab/>
      </w:r>
      <w:r>
        <w:t>a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$q rozpis iniciál rodného/křestního jména</w:t>
      </w:r>
      <w:r w:rsidR="00786132">
        <w:t xml:space="preserve"> </w:t>
      </w:r>
      <w:r w:rsidR="00786132">
        <w:tab/>
      </w:r>
      <w:r w:rsidR="00786132">
        <w:tab/>
      </w:r>
      <w:r w:rsidR="00786132">
        <w:tab/>
      </w:r>
      <w:r>
        <w:t>a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$7 číslo autority</w:t>
      </w:r>
      <w:r w:rsidR="00786132">
        <w:tab/>
      </w:r>
      <w:r w:rsidR="00786132">
        <w:tab/>
      </w:r>
      <w:r w:rsidR="00786132">
        <w:tab/>
      </w:r>
      <w:r w:rsidR="00786132">
        <w:tab/>
      </w:r>
      <w:r w:rsidR="00786132">
        <w:tab/>
      </w:r>
      <w:r w:rsidR="00786132">
        <w:tab/>
      </w:r>
      <w:r>
        <w:t>a</w:t>
      </w:r>
    </w:p>
    <w:p w:rsidR="00E45D13" w:rsidRDefault="00E45D13" w:rsidP="00E45D13">
      <w:pPr>
        <w:spacing w:after="0"/>
      </w:pPr>
      <w:r>
        <w:t>110 Hlavní záhlaví</w:t>
      </w:r>
      <w:r w:rsidR="00500FB3">
        <w:t xml:space="preserve"> </w:t>
      </w:r>
      <w:r>
        <w:t>– jméno korporace</w:t>
      </w:r>
      <w:r w:rsidR="00500FB3">
        <w:tab/>
      </w:r>
      <w:r w:rsidR="00500FB3">
        <w:tab/>
      </w:r>
      <w:r w:rsidR="00500FB3">
        <w:tab/>
      </w:r>
      <w:r w:rsidR="00500FB3">
        <w:tab/>
      </w:r>
      <w:r w:rsidR="00500FB3">
        <w:tab/>
      </w:r>
      <w:r>
        <w:t>a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$a jméno korporace nebo jurisdikce jako vstupní</w:t>
      </w:r>
      <w:r w:rsidR="00500FB3">
        <w:t xml:space="preserve"> </w:t>
      </w:r>
      <w:r>
        <w:t>prvek</w:t>
      </w:r>
      <w:r w:rsidR="00500FB3">
        <w:tab/>
      </w:r>
      <w:r w:rsidR="00500FB3">
        <w:tab/>
      </w:r>
      <w:r>
        <w:t>a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$b podřízená složka</w:t>
      </w:r>
      <w:r w:rsidR="00500FB3">
        <w:tab/>
      </w:r>
      <w:r w:rsidR="00500FB3">
        <w:tab/>
      </w:r>
      <w:r w:rsidR="00500FB3">
        <w:tab/>
      </w:r>
      <w:r w:rsidR="00500FB3">
        <w:tab/>
      </w:r>
      <w:r w:rsidR="00500FB3">
        <w:tab/>
      </w:r>
      <w:r w:rsidR="00500FB3">
        <w:tab/>
      </w:r>
      <w:r>
        <w:t>a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$c místo konání akce</w:t>
      </w:r>
      <w:r w:rsidR="00500FB3">
        <w:tab/>
      </w:r>
      <w:r w:rsidR="00500FB3">
        <w:tab/>
      </w:r>
      <w:r w:rsidR="00500FB3">
        <w:tab/>
      </w:r>
      <w:r w:rsidR="00500FB3">
        <w:tab/>
      </w:r>
      <w:r w:rsidR="00500FB3">
        <w:tab/>
      </w:r>
      <w:r w:rsidR="00500FB3">
        <w:tab/>
      </w:r>
      <w:r>
        <w:t>a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$d datum konání akce nebo podpisu smlouvy</w:t>
      </w:r>
      <w:r w:rsidR="00500FB3">
        <w:t xml:space="preserve"> </w:t>
      </w:r>
      <w:r w:rsidR="00500FB3">
        <w:tab/>
      </w:r>
      <w:r w:rsidR="00500FB3">
        <w:tab/>
      </w:r>
      <w:r w:rsidR="00500FB3">
        <w:tab/>
      </w:r>
      <w:r>
        <w:t>a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$g další různé informace</w:t>
      </w:r>
      <w:r w:rsidR="00500FB3">
        <w:tab/>
      </w:r>
      <w:r w:rsidR="00500FB3">
        <w:tab/>
      </w:r>
      <w:r w:rsidR="00500FB3">
        <w:tab/>
      </w:r>
      <w:r w:rsidR="00500FB3">
        <w:tab/>
      </w:r>
      <w:r w:rsidR="00500FB3">
        <w:tab/>
      </w:r>
      <w:r>
        <w:t>a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$n číslo části/sekce/akce</w:t>
      </w:r>
      <w:r w:rsidR="00500FB3">
        <w:t xml:space="preserve"> </w:t>
      </w:r>
      <w:r w:rsidR="00500FB3">
        <w:tab/>
      </w:r>
      <w:r w:rsidR="00500FB3">
        <w:tab/>
      </w:r>
      <w:r w:rsidR="00500FB3">
        <w:tab/>
      </w:r>
      <w:r w:rsidR="00500FB3">
        <w:tab/>
      </w:r>
      <w:r w:rsidR="00500FB3">
        <w:tab/>
      </w:r>
      <w:r>
        <w:t>a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$7 číslo autority</w:t>
      </w:r>
      <w:r w:rsidR="00500FB3">
        <w:t xml:space="preserve"> </w:t>
      </w:r>
      <w:r w:rsidR="00500FB3">
        <w:tab/>
      </w:r>
      <w:r w:rsidR="00500FB3">
        <w:tab/>
      </w:r>
      <w:r w:rsidR="00500FB3">
        <w:tab/>
      </w:r>
      <w:r w:rsidR="00500FB3">
        <w:tab/>
      </w:r>
      <w:r w:rsidR="00500FB3">
        <w:tab/>
      </w:r>
      <w:r w:rsidR="00500FB3">
        <w:tab/>
      </w:r>
      <w:r>
        <w:t>a</w:t>
      </w:r>
    </w:p>
    <w:p w:rsidR="00E45D13" w:rsidRDefault="00E45D13" w:rsidP="00E45D13">
      <w:pPr>
        <w:spacing w:after="0"/>
      </w:pPr>
      <w:r>
        <w:t>111 Hlavní záhlaví</w:t>
      </w:r>
      <w:r w:rsidR="00500FB3">
        <w:t xml:space="preserve"> </w:t>
      </w:r>
      <w:r>
        <w:t>– jméno akce</w:t>
      </w:r>
      <w:r w:rsidR="00500FB3">
        <w:tab/>
      </w:r>
      <w:r w:rsidR="00500FB3">
        <w:tab/>
      </w:r>
      <w:r w:rsidR="00500FB3">
        <w:tab/>
      </w:r>
      <w:r w:rsidR="00500FB3">
        <w:tab/>
      </w:r>
      <w:r w:rsidR="00500FB3">
        <w:tab/>
      </w:r>
      <w:r>
        <w:t>a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$a jméno akce nebo jurisdikce jako vstupní prvek</w:t>
      </w:r>
      <w:r w:rsidR="00500FB3">
        <w:tab/>
      </w:r>
      <w:r w:rsidR="00500FB3">
        <w:tab/>
      </w:r>
      <w:r>
        <w:t>a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$c místo konání akce</w:t>
      </w:r>
      <w:r w:rsidR="00500FB3">
        <w:tab/>
      </w:r>
      <w:r w:rsidR="00500FB3">
        <w:tab/>
      </w:r>
      <w:r w:rsidR="00500FB3">
        <w:tab/>
      </w:r>
      <w:r w:rsidR="00500FB3">
        <w:tab/>
      </w:r>
      <w:r w:rsidR="00500FB3">
        <w:tab/>
      </w:r>
      <w:r w:rsidR="00500FB3">
        <w:tab/>
      </w:r>
      <w:r>
        <w:t>a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$d datum konání akce</w:t>
      </w:r>
      <w:r w:rsidR="00500FB3">
        <w:tab/>
      </w:r>
      <w:r w:rsidR="00500FB3">
        <w:tab/>
      </w:r>
      <w:r w:rsidR="00500FB3">
        <w:tab/>
      </w:r>
      <w:r w:rsidR="00500FB3">
        <w:tab/>
      </w:r>
      <w:r w:rsidR="00500FB3">
        <w:tab/>
      </w:r>
      <w:r w:rsidR="00500FB3">
        <w:tab/>
      </w:r>
      <w:r>
        <w:t>a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$e podřízená složka</w:t>
      </w:r>
      <w:r w:rsidR="00500FB3">
        <w:tab/>
      </w:r>
      <w:r w:rsidR="00500FB3">
        <w:tab/>
      </w:r>
      <w:r w:rsidR="00500FB3">
        <w:tab/>
      </w:r>
      <w:r w:rsidR="00500FB3">
        <w:tab/>
      </w:r>
      <w:r w:rsidR="00500FB3">
        <w:tab/>
      </w:r>
      <w:r w:rsidR="00500FB3">
        <w:tab/>
      </w:r>
      <w:r>
        <w:t>a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$g další různé informace</w:t>
      </w:r>
      <w:r w:rsidR="00500FB3">
        <w:tab/>
      </w:r>
      <w:r w:rsidR="00500FB3">
        <w:tab/>
      </w:r>
      <w:r w:rsidR="00500FB3">
        <w:tab/>
      </w:r>
      <w:r w:rsidR="00500FB3">
        <w:tab/>
      </w:r>
      <w:r w:rsidR="00500FB3">
        <w:tab/>
      </w:r>
      <w:r>
        <w:t>a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$n číslo části/sekce/akce</w:t>
      </w:r>
      <w:r w:rsidR="00500FB3">
        <w:tab/>
      </w:r>
      <w:r w:rsidR="00500FB3">
        <w:tab/>
      </w:r>
      <w:r w:rsidR="00500FB3">
        <w:tab/>
      </w:r>
      <w:r w:rsidR="00500FB3">
        <w:tab/>
      </w:r>
      <w:r w:rsidR="00500FB3">
        <w:tab/>
      </w:r>
      <w:r>
        <w:t>a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$q jméno akce následující ve vstupním prvku za</w:t>
      </w:r>
      <w:r w:rsidR="00500FB3">
        <w:t xml:space="preserve"> </w:t>
      </w:r>
      <w:r>
        <w:t>jménem jurisdikce</w:t>
      </w:r>
      <w:r w:rsidR="00500FB3">
        <w:t xml:space="preserve"> </w:t>
      </w:r>
      <w:r>
        <w:t>a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$7 číslo autority</w:t>
      </w:r>
      <w:r w:rsidR="00500FB3">
        <w:tab/>
      </w:r>
      <w:r w:rsidR="00500FB3">
        <w:tab/>
      </w:r>
      <w:r w:rsidR="00500FB3">
        <w:tab/>
      </w:r>
      <w:r w:rsidR="00500FB3">
        <w:tab/>
      </w:r>
      <w:r w:rsidR="00500FB3">
        <w:tab/>
      </w:r>
      <w:r w:rsidR="00500FB3">
        <w:tab/>
      </w:r>
      <w:r>
        <w:t>a</w:t>
      </w:r>
    </w:p>
    <w:p w:rsidR="00E45D13" w:rsidRDefault="00500FB3" w:rsidP="00E45D13">
      <w:pPr>
        <w:spacing w:after="0"/>
      </w:pPr>
      <w:r>
        <w:t xml:space="preserve">130 </w:t>
      </w:r>
      <w:r w:rsidR="00E45D13">
        <w:t>Hlavní záhlaví</w:t>
      </w:r>
      <w:r>
        <w:t xml:space="preserve"> </w:t>
      </w:r>
      <w:r w:rsidR="00E45D13">
        <w:t>– unifikovaný název</w:t>
      </w:r>
      <w:r>
        <w:tab/>
      </w:r>
      <w:r>
        <w:tab/>
      </w:r>
      <w:r>
        <w:tab/>
      </w:r>
      <w:r>
        <w:tab/>
      </w:r>
      <w:r>
        <w:tab/>
        <w:t xml:space="preserve">a </w:t>
      </w:r>
      <w:r w:rsidR="00E45D13">
        <w:t>HZV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$a</w:t>
      </w:r>
      <w:r w:rsidR="00500FB3">
        <w:t xml:space="preserve"> </w:t>
      </w:r>
      <w:r>
        <w:t>unifikovaný název</w:t>
      </w:r>
      <w:r w:rsidR="00500FB3">
        <w:tab/>
      </w:r>
      <w:r w:rsidR="00500FB3">
        <w:tab/>
      </w:r>
      <w:r w:rsidR="00500FB3">
        <w:tab/>
      </w:r>
      <w:r w:rsidR="00500FB3">
        <w:tab/>
      </w:r>
      <w:r w:rsidR="00500FB3">
        <w:tab/>
      </w:r>
      <w:r w:rsidR="00500FB3">
        <w:tab/>
      </w:r>
      <w:r>
        <w:t>a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 xml:space="preserve">$k </w:t>
      </w:r>
      <w:proofErr w:type="spellStart"/>
      <w:r>
        <w:t>podzáhlaví</w:t>
      </w:r>
      <w:proofErr w:type="spellEnd"/>
      <w:r>
        <w:t xml:space="preserve"> pro formu</w:t>
      </w:r>
      <w:r w:rsidR="00500FB3">
        <w:tab/>
      </w:r>
      <w:r w:rsidR="00500FB3">
        <w:tab/>
      </w:r>
      <w:r w:rsidR="00500FB3">
        <w:tab/>
      </w:r>
      <w:r w:rsidR="00500FB3">
        <w:tab/>
      </w:r>
      <w:r w:rsidR="00500FB3">
        <w:tab/>
      </w:r>
      <w:r>
        <w:t>a</w:t>
      </w:r>
    </w:p>
    <w:p w:rsidR="00500FB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$m obsazení</w:t>
      </w:r>
      <w:r w:rsidR="00500FB3">
        <w:tab/>
      </w:r>
      <w:r w:rsidR="00500FB3">
        <w:tab/>
      </w:r>
      <w:r w:rsidR="00500FB3">
        <w:tab/>
      </w:r>
      <w:r w:rsidR="00500FB3">
        <w:tab/>
      </w:r>
      <w:r w:rsidR="00500FB3">
        <w:tab/>
      </w:r>
      <w:r w:rsidR="00500FB3">
        <w:tab/>
      </w:r>
      <w:r w:rsidR="00500FB3">
        <w:tab/>
      </w:r>
      <w:r>
        <w:t>a</w:t>
      </w:r>
      <w:r w:rsidR="00500FB3">
        <w:tab/>
      </w:r>
      <w:r w:rsidR="00500FB3">
        <w:tab/>
      </w:r>
      <w:r w:rsidR="00500FB3">
        <w:tab/>
      </w:r>
      <w:r w:rsidR="00500FB3">
        <w:tab/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$n číslo části/sekce díla</w:t>
      </w:r>
      <w:r w:rsidR="00500FB3">
        <w:tab/>
      </w:r>
      <w:r w:rsidR="00500FB3">
        <w:tab/>
      </w:r>
      <w:r w:rsidR="00500FB3">
        <w:tab/>
      </w:r>
      <w:r w:rsidR="00500FB3">
        <w:tab/>
      </w:r>
      <w:r w:rsidR="00500FB3">
        <w:tab/>
      </w:r>
      <w:r w:rsidR="00500FB3">
        <w:tab/>
      </w:r>
      <w:r>
        <w:t>a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lastRenderedPageBreak/>
        <w:t>$o údaje o aranžmá</w:t>
      </w:r>
      <w:r w:rsidR="00500FB3">
        <w:tab/>
      </w:r>
      <w:r w:rsidR="00500FB3">
        <w:tab/>
      </w:r>
      <w:r w:rsidR="00500FB3">
        <w:tab/>
      </w:r>
      <w:r w:rsidR="00500FB3">
        <w:tab/>
      </w:r>
      <w:r w:rsidR="00500FB3">
        <w:tab/>
      </w:r>
      <w:r w:rsidR="00500FB3">
        <w:tab/>
      </w:r>
      <w:r>
        <w:t>a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$p název části/sekce díla</w:t>
      </w:r>
      <w:r w:rsidR="00500FB3">
        <w:tab/>
      </w:r>
      <w:r w:rsidR="00500FB3">
        <w:tab/>
      </w:r>
      <w:r w:rsidR="00500FB3">
        <w:tab/>
      </w:r>
      <w:r w:rsidR="00500FB3">
        <w:tab/>
      </w:r>
      <w:r w:rsidR="00500FB3">
        <w:tab/>
      </w:r>
      <w:r>
        <w:t>a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$r tónina</w:t>
      </w:r>
      <w:r w:rsidR="00500FB3">
        <w:tab/>
      </w:r>
      <w:r w:rsidR="00500FB3">
        <w:tab/>
      </w:r>
      <w:r w:rsidR="00500FB3">
        <w:tab/>
      </w:r>
      <w:r w:rsidR="00500FB3">
        <w:tab/>
      </w:r>
      <w:r w:rsidR="00500FB3">
        <w:tab/>
      </w:r>
      <w:r w:rsidR="00500FB3">
        <w:tab/>
      </w:r>
      <w:r w:rsidR="00500FB3">
        <w:tab/>
      </w:r>
      <w:r>
        <w:t>a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$7 číslo názvové autority</w:t>
      </w:r>
      <w:r w:rsidR="00500FB3">
        <w:tab/>
      </w:r>
      <w:r w:rsidR="00500FB3">
        <w:tab/>
      </w:r>
      <w:r w:rsidR="00500FB3">
        <w:tab/>
      </w:r>
      <w:r w:rsidR="00500FB3">
        <w:tab/>
      </w:r>
      <w:r w:rsidR="00500FB3">
        <w:tab/>
      </w:r>
      <w:r>
        <w:t>a</w:t>
      </w:r>
    </w:p>
    <w:p w:rsidR="00E45D13" w:rsidRDefault="00E45D13" w:rsidP="00E45D13">
      <w:pPr>
        <w:spacing w:after="0"/>
      </w:pPr>
      <w:r>
        <w:t>240 Unifikovaný název (dílo s autorem v poli 1XX)</w:t>
      </w:r>
      <w:r w:rsidR="00500FB3">
        <w:tab/>
      </w:r>
      <w:r w:rsidR="00500FB3">
        <w:tab/>
      </w:r>
      <w:r w:rsidR="00500FB3">
        <w:tab/>
      </w:r>
      <w:r>
        <w:t>a</w:t>
      </w:r>
      <w:r w:rsidR="00500FB3">
        <w:t xml:space="preserve"> </w:t>
      </w:r>
      <w:r>
        <w:t>HZV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$a unifikovaný název</w:t>
      </w:r>
      <w:r w:rsidR="00500FB3">
        <w:tab/>
      </w:r>
      <w:r w:rsidR="00500FB3">
        <w:tab/>
      </w:r>
      <w:r w:rsidR="00500FB3">
        <w:tab/>
      </w:r>
      <w:r w:rsidR="00500FB3">
        <w:tab/>
      </w:r>
      <w:r w:rsidR="00500FB3">
        <w:tab/>
      </w:r>
      <w:r w:rsidR="00500FB3">
        <w:tab/>
      </w:r>
      <w:r>
        <w:t>a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 xml:space="preserve">$k </w:t>
      </w:r>
      <w:proofErr w:type="spellStart"/>
      <w:r>
        <w:t>podzáhlaví</w:t>
      </w:r>
      <w:proofErr w:type="spellEnd"/>
      <w:r>
        <w:t xml:space="preserve"> pro formu</w:t>
      </w:r>
      <w:r w:rsidR="00500FB3">
        <w:tab/>
      </w:r>
      <w:r w:rsidR="00500FB3">
        <w:tab/>
      </w:r>
      <w:r w:rsidR="00500FB3">
        <w:tab/>
      </w:r>
      <w:r w:rsidR="00500FB3">
        <w:tab/>
      </w:r>
      <w:r w:rsidR="00500FB3">
        <w:tab/>
      </w:r>
      <w:r>
        <w:t>a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$m obsazení</w:t>
      </w:r>
      <w:r w:rsidR="00500FB3">
        <w:tab/>
      </w:r>
      <w:r w:rsidR="00500FB3">
        <w:tab/>
      </w:r>
      <w:r w:rsidR="00500FB3">
        <w:tab/>
      </w:r>
      <w:r w:rsidR="00500FB3">
        <w:tab/>
      </w:r>
      <w:r w:rsidR="00500FB3">
        <w:tab/>
      </w:r>
      <w:r w:rsidR="00500FB3">
        <w:tab/>
      </w:r>
      <w:r w:rsidR="00500FB3">
        <w:tab/>
      </w:r>
      <w:r>
        <w:t>a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$n číslo části/sekce díla</w:t>
      </w:r>
      <w:r w:rsidR="00500FB3">
        <w:tab/>
      </w:r>
      <w:r w:rsidR="00500FB3">
        <w:tab/>
      </w:r>
      <w:r w:rsidR="00500FB3">
        <w:tab/>
      </w:r>
      <w:r w:rsidR="00500FB3">
        <w:tab/>
      </w:r>
      <w:r w:rsidR="00500FB3">
        <w:tab/>
      </w:r>
      <w:r w:rsidR="00500FB3">
        <w:tab/>
      </w:r>
      <w:r>
        <w:t>a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$o údaje o aranžmá</w:t>
      </w:r>
      <w:r w:rsidR="00500FB3">
        <w:tab/>
      </w:r>
      <w:r w:rsidR="00500FB3">
        <w:tab/>
      </w:r>
      <w:r w:rsidR="00500FB3">
        <w:tab/>
      </w:r>
      <w:r w:rsidR="00500FB3">
        <w:tab/>
      </w:r>
      <w:r w:rsidR="00500FB3">
        <w:tab/>
      </w:r>
      <w:r w:rsidR="00500FB3">
        <w:tab/>
      </w:r>
      <w:r>
        <w:t>a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$p název části/sekce díla</w:t>
      </w:r>
      <w:r w:rsidR="00500FB3">
        <w:tab/>
      </w:r>
      <w:r w:rsidR="00500FB3">
        <w:tab/>
      </w:r>
      <w:r w:rsidR="00500FB3">
        <w:tab/>
      </w:r>
      <w:r w:rsidR="00500FB3">
        <w:tab/>
      </w:r>
      <w:r w:rsidR="00500FB3">
        <w:tab/>
      </w:r>
      <w:r>
        <w:t>a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$r tónina</w:t>
      </w:r>
      <w:r w:rsidR="00500FB3">
        <w:tab/>
      </w:r>
      <w:r w:rsidR="00500FB3">
        <w:tab/>
      </w:r>
      <w:r w:rsidR="00500FB3">
        <w:tab/>
      </w:r>
      <w:r w:rsidR="00500FB3">
        <w:tab/>
      </w:r>
      <w:r w:rsidR="00500FB3">
        <w:tab/>
      </w:r>
      <w:r w:rsidR="00500FB3">
        <w:tab/>
      </w:r>
      <w:r w:rsidR="00500FB3">
        <w:tab/>
      </w:r>
      <w:r>
        <w:t>a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$7 číslo názvové autority</w:t>
      </w:r>
      <w:r w:rsidR="00500FB3">
        <w:tab/>
      </w:r>
      <w:r w:rsidR="00500FB3">
        <w:tab/>
      </w:r>
      <w:r w:rsidR="00500FB3">
        <w:tab/>
      </w:r>
      <w:r w:rsidR="00500FB3">
        <w:tab/>
      </w:r>
      <w:r w:rsidR="00500FB3">
        <w:tab/>
      </w:r>
      <w:r>
        <w:t>a</w:t>
      </w:r>
    </w:p>
    <w:p w:rsidR="00E45D13" w:rsidRDefault="00E45D13" w:rsidP="00E45D13">
      <w:pPr>
        <w:spacing w:after="0"/>
      </w:pPr>
      <w:r>
        <w:t>245 Údaje o názvu</w:t>
      </w:r>
      <w:r w:rsidR="00500FB3">
        <w:tab/>
      </w:r>
      <w:r w:rsidR="00500FB3">
        <w:tab/>
      </w:r>
      <w:r w:rsidR="00500FB3">
        <w:tab/>
      </w:r>
      <w:r w:rsidR="00500FB3">
        <w:tab/>
      </w:r>
      <w:r w:rsidR="00500FB3">
        <w:tab/>
      </w:r>
      <w:r w:rsidR="00500FB3">
        <w:tab/>
      </w:r>
      <w:r w:rsidR="00500FB3">
        <w:tab/>
      </w:r>
      <w:r>
        <w:t>p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$a název</w:t>
      </w:r>
      <w:r w:rsidR="00500FB3">
        <w:tab/>
      </w:r>
      <w:r w:rsidR="00500FB3">
        <w:tab/>
      </w:r>
      <w:r w:rsidR="00500FB3">
        <w:tab/>
      </w:r>
      <w:r w:rsidR="00500FB3">
        <w:tab/>
      </w:r>
      <w:r w:rsidR="00500FB3">
        <w:tab/>
      </w:r>
      <w:r w:rsidR="00500FB3">
        <w:tab/>
      </w:r>
      <w:r w:rsidR="00500FB3">
        <w:tab/>
      </w:r>
      <w:r>
        <w:t>p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$b další údaje o názvu (s výjimkou souběžného</w:t>
      </w:r>
      <w:r w:rsidR="00500FB3">
        <w:t xml:space="preserve"> </w:t>
      </w:r>
      <w:r>
        <w:t>názvu)</w:t>
      </w:r>
      <w:r w:rsidR="00500FB3">
        <w:tab/>
      </w:r>
      <w:r w:rsidR="00500FB3">
        <w:tab/>
      </w:r>
      <w:r>
        <w:t>a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$c údaj o odpovědnosti atd.</w:t>
      </w:r>
      <w:r w:rsidR="00500FB3">
        <w:tab/>
      </w:r>
      <w:r w:rsidR="00500FB3">
        <w:tab/>
      </w:r>
      <w:r w:rsidR="00500FB3">
        <w:tab/>
      </w:r>
      <w:r w:rsidR="00500FB3">
        <w:tab/>
      </w:r>
      <w:r w:rsidR="00500FB3">
        <w:tab/>
      </w:r>
      <w:r>
        <w:t>a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$n číslo části/sekce díla</w:t>
      </w:r>
      <w:r w:rsidR="00500FB3">
        <w:tab/>
      </w:r>
      <w:r w:rsidR="00500FB3">
        <w:tab/>
      </w:r>
      <w:r w:rsidR="00500FB3">
        <w:tab/>
      </w:r>
      <w:r w:rsidR="00500FB3">
        <w:tab/>
      </w:r>
      <w:r w:rsidR="00500FB3">
        <w:tab/>
      </w:r>
      <w:r w:rsidR="00500FB3">
        <w:tab/>
      </w:r>
      <w:r>
        <w:t>a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$p název části/sekce díla</w:t>
      </w:r>
      <w:r w:rsidR="00500FB3">
        <w:tab/>
      </w:r>
      <w:r w:rsidR="00500FB3">
        <w:tab/>
      </w:r>
      <w:r w:rsidR="00500FB3">
        <w:tab/>
      </w:r>
      <w:r w:rsidR="00500FB3">
        <w:tab/>
      </w:r>
      <w:r w:rsidR="00500FB3">
        <w:tab/>
      </w:r>
      <w:r>
        <w:t>a</w:t>
      </w:r>
    </w:p>
    <w:p w:rsidR="00E45D13" w:rsidRDefault="00E45D13" w:rsidP="00E45D13">
      <w:pPr>
        <w:spacing w:after="0"/>
      </w:pPr>
      <w:r>
        <w:t>250 Údaje o vydání</w:t>
      </w:r>
      <w:r w:rsidR="00500FB3">
        <w:tab/>
      </w:r>
      <w:r w:rsidR="00500FB3">
        <w:tab/>
      </w:r>
      <w:r w:rsidR="00500FB3">
        <w:tab/>
      </w:r>
      <w:r w:rsidR="00500FB3">
        <w:tab/>
      </w:r>
      <w:r w:rsidR="00500FB3">
        <w:tab/>
      </w:r>
      <w:r w:rsidR="00500FB3">
        <w:tab/>
      </w:r>
      <w:r w:rsidR="00500FB3">
        <w:tab/>
      </w:r>
      <w:r>
        <w:t>a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$a označení vydání</w:t>
      </w:r>
      <w:r w:rsidR="00500FB3">
        <w:tab/>
      </w:r>
      <w:r w:rsidR="00500FB3">
        <w:tab/>
      </w:r>
      <w:r w:rsidR="00500FB3">
        <w:tab/>
      </w:r>
      <w:r w:rsidR="00500FB3">
        <w:tab/>
      </w:r>
      <w:r w:rsidR="00500FB3">
        <w:tab/>
      </w:r>
      <w:r w:rsidR="00500FB3">
        <w:tab/>
      </w:r>
      <w:r>
        <w:t>a</w:t>
      </w:r>
    </w:p>
    <w:p w:rsidR="00E45D13" w:rsidRDefault="00E45D13" w:rsidP="00E45D13">
      <w:pPr>
        <w:spacing w:after="0"/>
      </w:pPr>
      <w:r>
        <w:t>255 Matematické údaje</w:t>
      </w:r>
      <w:r w:rsidR="00500FB3">
        <w:t xml:space="preserve"> </w:t>
      </w:r>
      <w:r>
        <w:t xml:space="preserve">– </w:t>
      </w:r>
      <w:proofErr w:type="spellStart"/>
      <w:r>
        <w:t>kartografickédokumenty</w:t>
      </w:r>
      <w:proofErr w:type="spellEnd"/>
      <w:r w:rsidR="00500FB3">
        <w:tab/>
      </w:r>
      <w:r w:rsidR="00500FB3">
        <w:tab/>
      </w:r>
      <w:r w:rsidR="00500FB3">
        <w:tab/>
      </w:r>
      <w:r>
        <w:t>p</w:t>
      </w:r>
      <w:r w:rsidR="00500FB3">
        <w:t xml:space="preserve"> </w:t>
      </w:r>
      <w:r>
        <w:t>K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$a údaj o měřítku</w:t>
      </w:r>
      <w:r w:rsidR="00500FB3">
        <w:tab/>
      </w:r>
      <w:r w:rsidR="00500FB3">
        <w:tab/>
      </w:r>
      <w:r w:rsidR="00500FB3">
        <w:tab/>
      </w:r>
      <w:r w:rsidR="00500FB3">
        <w:tab/>
      </w:r>
      <w:r w:rsidR="00500FB3">
        <w:tab/>
      </w:r>
      <w:r w:rsidR="00500FB3">
        <w:tab/>
      </w:r>
      <w:r>
        <w:t>p</w:t>
      </w:r>
    </w:p>
    <w:p w:rsidR="00E45D13" w:rsidRDefault="00E45D13" w:rsidP="00E45D13">
      <w:pPr>
        <w:spacing w:after="0"/>
      </w:pPr>
      <w:r>
        <w:t>264_0</w:t>
      </w:r>
      <w:r w:rsidR="00500FB3">
        <w:t xml:space="preserve"> </w:t>
      </w:r>
      <w:r>
        <w:t>Vytvoření/vznik</w:t>
      </w:r>
      <w:r w:rsidR="00500FB3">
        <w:tab/>
      </w:r>
      <w:r w:rsidR="00500FB3">
        <w:tab/>
      </w:r>
      <w:r w:rsidR="00500FB3">
        <w:tab/>
      </w:r>
      <w:r w:rsidR="00500FB3">
        <w:tab/>
      </w:r>
      <w:r w:rsidR="00500FB3">
        <w:tab/>
      </w:r>
      <w:r w:rsidR="00500FB3">
        <w:tab/>
      </w:r>
      <w:r w:rsidR="00500FB3">
        <w:tab/>
      </w:r>
      <w:r>
        <w:t>a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$a místo vytvoření/vzniku</w:t>
      </w:r>
      <w:r w:rsidR="00500FB3">
        <w:tab/>
      </w:r>
      <w:r w:rsidR="00500FB3">
        <w:tab/>
      </w:r>
      <w:r w:rsidR="00500FB3">
        <w:tab/>
      </w:r>
      <w:r w:rsidR="00500FB3">
        <w:tab/>
      </w:r>
      <w:r w:rsidR="00500FB3">
        <w:tab/>
      </w:r>
      <w:r>
        <w:t>a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$b jméno tvůrce</w:t>
      </w:r>
      <w:r w:rsidR="00500FB3">
        <w:tab/>
      </w:r>
      <w:r w:rsidR="00500FB3">
        <w:tab/>
      </w:r>
      <w:r w:rsidR="00500FB3">
        <w:tab/>
      </w:r>
      <w:r w:rsidR="00500FB3">
        <w:tab/>
      </w:r>
      <w:r w:rsidR="00500FB3">
        <w:tab/>
      </w:r>
      <w:r w:rsidR="00500FB3">
        <w:tab/>
      </w:r>
      <w:r>
        <w:t>a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$c datum vytvoření/vzniku</w:t>
      </w:r>
      <w:r w:rsidR="00500FB3">
        <w:tab/>
      </w:r>
      <w:r w:rsidR="00500FB3">
        <w:tab/>
      </w:r>
      <w:r w:rsidR="00500FB3">
        <w:tab/>
      </w:r>
      <w:r w:rsidR="00500FB3">
        <w:tab/>
      </w:r>
      <w:r w:rsidR="00500FB3">
        <w:tab/>
      </w:r>
      <w:r>
        <w:t>a</w:t>
      </w:r>
    </w:p>
    <w:p w:rsidR="00E45D13" w:rsidRDefault="00487ABB" w:rsidP="00E45D13">
      <w:pPr>
        <w:spacing w:after="0"/>
      </w:pPr>
      <w:r>
        <w:t xml:space="preserve">264_1 </w:t>
      </w:r>
      <w:r w:rsidR="00E45D13">
        <w:t>Nakladatel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45D13">
        <w:t>p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$a místo vydání</w:t>
      </w:r>
      <w:r w:rsidR="00487ABB">
        <w:tab/>
      </w:r>
      <w:r w:rsidR="00487ABB">
        <w:tab/>
      </w:r>
      <w:r w:rsidR="00487ABB">
        <w:tab/>
      </w:r>
      <w:r w:rsidR="00487ABB">
        <w:tab/>
      </w:r>
      <w:r w:rsidR="00487ABB">
        <w:tab/>
      </w:r>
      <w:r w:rsidR="00487ABB">
        <w:tab/>
      </w:r>
      <w:r>
        <w:t>p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$b jméno nakladatele</w:t>
      </w:r>
      <w:r w:rsidR="00487ABB">
        <w:tab/>
      </w:r>
      <w:r w:rsidR="00487ABB">
        <w:tab/>
      </w:r>
      <w:r w:rsidR="00487ABB">
        <w:tab/>
      </w:r>
      <w:r w:rsidR="00487ABB">
        <w:tab/>
      </w:r>
      <w:r w:rsidR="00487ABB">
        <w:tab/>
      </w:r>
      <w:r w:rsidR="00487ABB">
        <w:tab/>
      </w:r>
      <w:r>
        <w:t>p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$c datum vydání</w:t>
      </w:r>
      <w:r w:rsidR="00487ABB">
        <w:tab/>
      </w:r>
      <w:r w:rsidR="00487ABB">
        <w:tab/>
      </w:r>
      <w:r w:rsidR="00487ABB">
        <w:tab/>
      </w:r>
      <w:r w:rsidR="00487ABB">
        <w:tab/>
      </w:r>
      <w:r w:rsidR="00487ABB">
        <w:tab/>
      </w:r>
      <w:r w:rsidR="00487ABB">
        <w:tab/>
      </w:r>
      <w:r>
        <w:t>p</w:t>
      </w:r>
    </w:p>
    <w:p w:rsidR="00E45D13" w:rsidRDefault="00E45D13" w:rsidP="00E45D13">
      <w:pPr>
        <w:spacing w:after="0"/>
      </w:pPr>
      <w:r>
        <w:t>264_2  Distributor</w:t>
      </w:r>
      <w:r w:rsidR="00487ABB">
        <w:tab/>
      </w:r>
      <w:r w:rsidR="00487ABB">
        <w:tab/>
      </w:r>
      <w:r w:rsidR="00487ABB">
        <w:tab/>
      </w:r>
      <w:r w:rsidR="00487ABB">
        <w:tab/>
      </w:r>
      <w:r w:rsidR="00487ABB">
        <w:tab/>
      </w:r>
      <w:r w:rsidR="00487ABB">
        <w:tab/>
      </w:r>
      <w:r w:rsidR="00487ABB">
        <w:tab/>
      </w:r>
      <w:r>
        <w:t>a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$a místo distribuce</w:t>
      </w:r>
      <w:r w:rsidR="00487ABB">
        <w:tab/>
      </w:r>
      <w:r w:rsidR="00487ABB">
        <w:tab/>
      </w:r>
      <w:r w:rsidR="00487ABB">
        <w:tab/>
      </w:r>
      <w:r w:rsidR="00487ABB">
        <w:tab/>
      </w:r>
      <w:r w:rsidR="00487ABB">
        <w:tab/>
      </w:r>
      <w:r w:rsidR="00487ABB">
        <w:tab/>
      </w:r>
      <w:r>
        <w:t>a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$b jméno distributora</w:t>
      </w:r>
      <w:r w:rsidR="00487ABB">
        <w:tab/>
      </w:r>
      <w:r w:rsidR="00487ABB">
        <w:tab/>
      </w:r>
      <w:r w:rsidR="00487ABB">
        <w:tab/>
      </w:r>
      <w:r w:rsidR="00487ABB">
        <w:tab/>
      </w:r>
      <w:r w:rsidR="00487ABB">
        <w:tab/>
      </w:r>
      <w:r w:rsidR="00487ABB">
        <w:tab/>
      </w:r>
      <w:r>
        <w:t>a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$c datum distribuce</w:t>
      </w:r>
      <w:r w:rsidR="00487ABB">
        <w:tab/>
      </w:r>
      <w:r w:rsidR="00487ABB">
        <w:tab/>
      </w:r>
      <w:r w:rsidR="00487ABB">
        <w:tab/>
      </w:r>
      <w:r w:rsidR="00487ABB">
        <w:tab/>
      </w:r>
      <w:r w:rsidR="00487ABB">
        <w:tab/>
      </w:r>
      <w:r w:rsidR="00487ABB">
        <w:tab/>
      </w:r>
      <w:r>
        <w:t>a</w:t>
      </w:r>
    </w:p>
    <w:p w:rsidR="00E45D13" w:rsidRDefault="00E45D13" w:rsidP="00E45D13">
      <w:pPr>
        <w:spacing w:after="0"/>
      </w:pPr>
      <w:r>
        <w:t>264_3 Výrobce</w:t>
      </w:r>
      <w:r w:rsidR="00487ABB">
        <w:tab/>
      </w:r>
      <w:r w:rsidR="00487ABB">
        <w:tab/>
      </w:r>
      <w:r w:rsidR="00487ABB">
        <w:tab/>
      </w:r>
      <w:r w:rsidR="00487ABB">
        <w:tab/>
      </w:r>
      <w:r w:rsidR="00487ABB">
        <w:tab/>
      </w:r>
      <w:r w:rsidR="00487ABB">
        <w:tab/>
      </w:r>
      <w:r w:rsidR="00487ABB">
        <w:tab/>
      </w:r>
      <w:r w:rsidR="00487ABB">
        <w:tab/>
      </w:r>
      <w:r>
        <w:t>a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$a místo výroby</w:t>
      </w:r>
      <w:r w:rsidR="00487ABB">
        <w:tab/>
      </w:r>
      <w:r w:rsidR="00487ABB">
        <w:tab/>
      </w:r>
      <w:r w:rsidR="00487ABB">
        <w:tab/>
      </w:r>
      <w:r w:rsidR="00487ABB">
        <w:tab/>
      </w:r>
      <w:r w:rsidR="00487ABB">
        <w:tab/>
      </w:r>
      <w:r w:rsidR="00487ABB">
        <w:tab/>
      </w:r>
      <w:r>
        <w:t>a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$b jméno výrobce</w:t>
      </w:r>
      <w:r w:rsidR="00487ABB">
        <w:tab/>
      </w:r>
      <w:r w:rsidR="00487ABB">
        <w:tab/>
      </w:r>
      <w:r w:rsidR="00487ABB">
        <w:tab/>
      </w:r>
      <w:r w:rsidR="00487ABB">
        <w:tab/>
      </w:r>
      <w:r w:rsidR="00487ABB">
        <w:tab/>
      </w:r>
      <w:r w:rsidR="00487ABB">
        <w:tab/>
      </w:r>
      <w:r>
        <w:t>a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$c datum výroby</w:t>
      </w:r>
      <w:r w:rsidR="00487ABB">
        <w:tab/>
      </w:r>
      <w:r w:rsidR="00487ABB">
        <w:tab/>
      </w:r>
      <w:r w:rsidR="00487ABB">
        <w:tab/>
      </w:r>
      <w:r w:rsidR="00487ABB">
        <w:tab/>
      </w:r>
      <w:r w:rsidR="00487ABB">
        <w:tab/>
      </w:r>
      <w:r w:rsidR="00487ABB">
        <w:tab/>
      </w:r>
      <w:r>
        <w:t>a</w:t>
      </w:r>
    </w:p>
    <w:p w:rsidR="00E45D13" w:rsidRDefault="00E45D13" w:rsidP="00E45D13">
      <w:pPr>
        <w:spacing w:after="0"/>
      </w:pPr>
      <w:r>
        <w:t>264_4 Autorská práva</w:t>
      </w:r>
      <w:r w:rsidR="00487ABB">
        <w:tab/>
      </w:r>
      <w:r w:rsidR="00487ABB">
        <w:tab/>
      </w:r>
      <w:r w:rsidR="00487ABB">
        <w:tab/>
      </w:r>
      <w:r w:rsidR="00487ABB">
        <w:tab/>
      </w:r>
      <w:r w:rsidR="00487ABB">
        <w:tab/>
      </w:r>
      <w:r w:rsidR="00487ABB">
        <w:tab/>
      </w:r>
      <w:r w:rsidR="00487ABB">
        <w:tab/>
      </w:r>
      <w:r>
        <w:t>a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$c datum copyrightu</w:t>
      </w:r>
      <w:r w:rsidR="00487ABB">
        <w:tab/>
      </w:r>
      <w:r w:rsidR="00487ABB">
        <w:tab/>
      </w:r>
      <w:r w:rsidR="00487ABB">
        <w:tab/>
      </w:r>
      <w:r w:rsidR="00487ABB">
        <w:tab/>
      </w:r>
      <w:r w:rsidR="00487ABB">
        <w:tab/>
      </w:r>
      <w:r w:rsidR="00487ABB">
        <w:tab/>
      </w:r>
      <w:r>
        <w:t>a</w:t>
      </w:r>
    </w:p>
    <w:p w:rsidR="00E45D13" w:rsidRDefault="00E45D13" w:rsidP="00E45D13">
      <w:pPr>
        <w:spacing w:after="0"/>
      </w:pPr>
      <w:r>
        <w:t>300 Fyzický popis</w:t>
      </w:r>
      <w:r w:rsidR="00487ABB">
        <w:tab/>
      </w:r>
      <w:r w:rsidR="00487ABB">
        <w:tab/>
      </w:r>
      <w:r w:rsidR="00487ABB">
        <w:tab/>
      </w:r>
      <w:r w:rsidR="00487ABB">
        <w:tab/>
      </w:r>
      <w:r w:rsidR="00487ABB">
        <w:tab/>
      </w:r>
      <w:r w:rsidR="00487ABB">
        <w:tab/>
      </w:r>
      <w:r w:rsidR="00487ABB">
        <w:tab/>
      </w:r>
      <w:r>
        <w:t>p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$a rozsah</w:t>
      </w:r>
      <w:r w:rsidR="00487ABB">
        <w:tab/>
      </w:r>
      <w:r w:rsidR="00487ABB">
        <w:tab/>
      </w:r>
      <w:r w:rsidR="00487ABB">
        <w:tab/>
      </w:r>
      <w:r w:rsidR="00487ABB">
        <w:tab/>
      </w:r>
      <w:r w:rsidR="00487ABB">
        <w:tab/>
      </w:r>
      <w:r w:rsidR="00487ABB">
        <w:tab/>
      </w:r>
      <w:r w:rsidR="00487ABB">
        <w:tab/>
      </w:r>
      <w:r>
        <w:t>p</w:t>
      </w:r>
    </w:p>
    <w:p w:rsidR="00E45D13" w:rsidRDefault="00E45D13" w:rsidP="00E45D13">
      <w:pPr>
        <w:spacing w:after="0"/>
      </w:pPr>
      <w:r>
        <w:t>336</w:t>
      </w:r>
      <w:r w:rsidR="00487ABB">
        <w:t xml:space="preserve"> </w:t>
      </w:r>
      <w:r>
        <w:t>Typ obsahu</w:t>
      </w:r>
      <w:r w:rsidR="00487ABB">
        <w:tab/>
      </w:r>
      <w:r w:rsidR="00487ABB">
        <w:tab/>
      </w:r>
      <w:r w:rsidR="00487ABB">
        <w:tab/>
      </w:r>
      <w:r w:rsidR="00487ABB">
        <w:tab/>
      </w:r>
      <w:r w:rsidR="00487ABB">
        <w:tab/>
      </w:r>
      <w:r w:rsidR="00487ABB">
        <w:tab/>
      </w:r>
      <w:r w:rsidR="00487ABB">
        <w:tab/>
      </w:r>
      <w:r w:rsidR="00487ABB">
        <w:tab/>
      </w:r>
      <w:r>
        <w:t>p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$a typ obsahu</w:t>
      </w:r>
      <w:r w:rsidR="00487ABB">
        <w:t xml:space="preserve"> </w:t>
      </w:r>
      <w:r>
        <w:t>– termín</w:t>
      </w:r>
      <w:r w:rsidR="00487ABB">
        <w:tab/>
      </w:r>
      <w:r w:rsidR="00487ABB">
        <w:tab/>
      </w:r>
      <w:r w:rsidR="00487ABB">
        <w:tab/>
      </w:r>
      <w:r w:rsidR="00487ABB">
        <w:tab/>
      </w:r>
      <w:r w:rsidR="00487ABB">
        <w:tab/>
      </w:r>
      <w:r w:rsidR="00487ABB">
        <w:tab/>
      </w:r>
      <w:r>
        <w:t>p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$b typ obsahu</w:t>
      </w:r>
      <w:r w:rsidR="00487ABB">
        <w:t xml:space="preserve"> </w:t>
      </w:r>
      <w:r>
        <w:t>– kód</w:t>
      </w:r>
      <w:r w:rsidR="00487ABB">
        <w:tab/>
      </w:r>
      <w:r w:rsidR="00487ABB">
        <w:tab/>
      </w:r>
      <w:r w:rsidR="00487ABB">
        <w:tab/>
      </w:r>
      <w:r w:rsidR="00487ABB">
        <w:tab/>
      </w:r>
      <w:r w:rsidR="00487ABB">
        <w:tab/>
      </w:r>
      <w:r w:rsidR="00487ABB">
        <w:tab/>
      </w:r>
      <w:r>
        <w:t>p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$2 zdroj</w:t>
      </w:r>
      <w:r w:rsidR="00487ABB">
        <w:tab/>
      </w:r>
      <w:r w:rsidR="00487ABB">
        <w:tab/>
      </w:r>
      <w:r w:rsidR="00487ABB">
        <w:tab/>
      </w:r>
      <w:r w:rsidR="00487ABB">
        <w:tab/>
      </w:r>
      <w:r w:rsidR="00487ABB">
        <w:tab/>
      </w:r>
      <w:r w:rsidR="00487ABB">
        <w:tab/>
      </w:r>
      <w:r w:rsidR="00487ABB">
        <w:tab/>
      </w:r>
      <w:r>
        <w:t>p</w:t>
      </w:r>
    </w:p>
    <w:p w:rsidR="00487ABB" w:rsidRDefault="00E45D13" w:rsidP="00E45D13">
      <w:pPr>
        <w:spacing w:after="0"/>
      </w:pPr>
      <w:r>
        <w:lastRenderedPageBreak/>
        <w:t>338</w:t>
      </w:r>
      <w:r w:rsidR="00487ABB">
        <w:t xml:space="preserve"> </w:t>
      </w:r>
      <w:r>
        <w:t>Typ nosiče</w:t>
      </w:r>
      <w:r w:rsidR="00487ABB">
        <w:tab/>
      </w:r>
      <w:r w:rsidR="00487ABB">
        <w:tab/>
      </w:r>
      <w:r w:rsidR="00487ABB">
        <w:tab/>
      </w:r>
      <w:r w:rsidR="00487ABB">
        <w:tab/>
      </w:r>
      <w:r w:rsidR="00487ABB">
        <w:tab/>
      </w:r>
      <w:r w:rsidR="00487ABB">
        <w:tab/>
      </w:r>
      <w:r w:rsidR="00487ABB">
        <w:tab/>
      </w:r>
      <w:r w:rsidR="00487ABB">
        <w:tab/>
      </w:r>
      <w:r>
        <w:t>p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$a typ nosiče</w:t>
      </w:r>
      <w:r w:rsidR="00487ABB">
        <w:t xml:space="preserve"> </w:t>
      </w:r>
      <w:r>
        <w:t>– termín</w:t>
      </w:r>
      <w:r w:rsidR="00487ABB">
        <w:tab/>
      </w:r>
      <w:r w:rsidR="00487ABB">
        <w:tab/>
      </w:r>
      <w:r w:rsidR="00487ABB">
        <w:tab/>
      </w:r>
      <w:r w:rsidR="00487ABB">
        <w:tab/>
      </w:r>
      <w:r w:rsidR="00487ABB">
        <w:tab/>
      </w:r>
      <w:r w:rsidR="00487ABB">
        <w:tab/>
      </w:r>
      <w:r>
        <w:t>p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$b typ nosiče</w:t>
      </w:r>
      <w:r w:rsidR="00487ABB">
        <w:t xml:space="preserve"> </w:t>
      </w:r>
      <w:r>
        <w:t>– kód</w:t>
      </w:r>
      <w:r w:rsidR="00487ABB">
        <w:tab/>
      </w:r>
      <w:r w:rsidR="00487ABB">
        <w:tab/>
      </w:r>
      <w:r w:rsidR="00487ABB">
        <w:tab/>
      </w:r>
      <w:r w:rsidR="00487ABB">
        <w:tab/>
      </w:r>
      <w:r w:rsidR="00487ABB">
        <w:tab/>
      </w:r>
      <w:r w:rsidR="00487ABB">
        <w:tab/>
      </w:r>
      <w:r>
        <w:t>p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$2 zdroj</w:t>
      </w:r>
      <w:r w:rsidR="00487ABB">
        <w:tab/>
      </w:r>
      <w:r w:rsidR="00487ABB">
        <w:tab/>
      </w:r>
      <w:r w:rsidR="00487ABB">
        <w:tab/>
      </w:r>
      <w:r w:rsidR="00487ABB">
        <w:tab/>
      </w:r>
      <w:r w:rsidR="00487ABB">
        <w:tab/>
      </w:r>
      <w:r w:rsidR="00487ABB">
        <w:tab/>
      </w:r>
      <w:r w:rsidR="00487ABB">
        <w:tab/>
      </w:r>
      <w:r>
        <w:t>p</w:t>
      </w:r>
    </w:p>
    <w:p w:rsidR="00E45D13" w:rsidRDefault="00E45D13" w:rsidP="00E45D13">
      <w:pPr>
        <w:spacing w:after="0"/>
      </w:pPr>
      <w:r>
        <w:t>490 Údaje o edici (neselekční)</w:t>
      </w:r>
      <w:r w:rsidR="00487ABB">
        <w:tab/>
      </w:r>
      <w:r w:rsidR="00487ABB">
        <w:tab/>
      </w:r>
      <w:r w:rsidR="00487ABB">
        <w:tab/>
      </w:r>
      <w:r w:rsidR="00487ABB">
        <w:tab/>
      </w:r>
      <w:r w:rsidR="00487ABB">
        <w:tab/>
      </w:r>
      <w:r w:rsidR="00487ABB">
        <w:tab/>
      </w:r>
      <w:r>
        <w:t>a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$a údaj o edici</w:t>
      </w:r>
      <w:r w:rsidR="00487ABB">
        <w:tab/>
      </w:r>
      <w:r w:rsidR="00487ABB">
        <w:tab/>
      </w:r>
      <w:r w:rsidR="00487ABB">
        <w:tab/>
      </w:r>
      <w:r w:rsidR="00487ABB">
        <w:tab/>
      </w:r>
      <w:r w:rsidR="00487ABB">
        <w:tab/>
      </w:r>
      <w:r w:rsidR="00487ABB">
        <w:tab/>
      </w:r>
      <w:r w:rsidR="00487ABB">
        <w:tab/>
      </w:r>
      <w:r>
        <w:t>a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$v označení svazku/pořadí</w:t>
      </w:r>
      <w:r w:rsidR="00487ABB">
        <w:tab/>
      </w:r>
      <w:r w:rsidR="00487ABB">
        <w:tab/>
      </w:r>
      <w:r w:rsidR="00487ABB">
        <w:tab/>
      </w:r>
      <w:r w:rsidR="00487ABB">
        <w:tab/>
      </w:r>
      <w:r w:rsidR="00487ABB">
        <w:tab/>
      </w:r>
      <w:r>
        <w:t>a</w:t>
      </w:r>
    </w:p>
    <w:p w:rsidR="00E45D13" w:rsidRDefault="00E45D13" w:rsidP="00E45D13">
      <w:pPr>
        <w:spacing w:after="0"/>
      </w:pPr>
      <w:r>
        <w:t>5XX Poznámky (povinné pouze v</w:t>
      </w:r>
      <w:r w:rsidR="00487ABB">
        <w:t> </w:t>
      </w:r>
      <w:r>
        <w:t>případech</w:t>
      </w:r>
      <w:r w:rsidR="00487ABB">
        <w:t xml:space="preserve"> </w:t>
      </w:r>
      <w:r>
        <w:t>jednoznačně vymezených</w:t>
      </w:r>
      <w:r w:rsidR="00487ABB">
        <w:t xml:space="preserve"> </w:t>
      </w:r>
      <w:r>
        <w:t>v RDA)</w:t>
      </w:r>
      <w:r w:rsidR="00487ABB">
        <w:t xml:space="preserve"> </w:t>
      </w:r>
      <w:r>
        <w:t>a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$a poznámka</w:t>
      </w:r>
      <w:r w:rsidR="00487ABB">
        <w:tab/>
      </w:r>
      <w:r w:rsidR="00487ABB">
        <w:tab/>
      </w:r>
      <w:r w:rsidR="00487ABB">
        <w:tab/>
      </w:r>
      <w:r w:rsidR="00487ABB">
        <w:tab/>
      </w:r>
      <w:r w:rsidR="00487ABB">
        <w:tab/>
      </w:r>
      <w:r w:rsidR="00487ABB">
        <w:tab/>
      </w:r>
      <w:r w:rsidR="00487ABB">
        <w:tab/>
      </w:r>
      <w:r>
        <w:t>a</w:t>
      </w:r>
    </w:p>
    <w:p w:rsidR="00E45D13" w:rsidRDefault="00E45D13" w:rsidP="00E45D13">
      <w:pPr>
        <w:spacing w:after="0"/>
      </w:pPr>
      <w:r>
        <w:t>505 Formalizovaná poznámka k</w:t>
      </w:r>
      <w:r w:rsidR="00487ABB">
        <w:t> </w:t>
      </w:r>
      <w:r>
        <w:t>obsahu</w:t>
      </w:r>
      <w:r w:rsidR="00487ABB">
        <w:tab/>
      </w:r>
      <w:r w:rsidR="00487ABB">
        <w:tab/>
      </w:r>
      <w:r w:rsidR="00487ABB">
        <w:tab/>
      </w:r>
      <w:r w:rsidR="00487ABB">
        <w:tab/>
      </w:r>
      <w:r w:rsidR="00487ABB">
        <w:tab/>
      </w:r>
      <w:r>
        <w:t>a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$a poznámka</w:t>
      </w:r>
      <w:r w:rsidR="00487ABB">
        <w:tab/>
      </w:r>
      <w:r w:rsidR="00487ABB">
        <w:tab/>
      </w:r>
      <w:r w:rsidR="00487ABB">
        <w:tab/>
      </w:r>
      <w:r w:rsidR="00487ABB">
        <w:tab/>
      </w:r>
      <w:r w:rsidR="00487ABB">
        <w:tab/>
      </w:r>
      <w:r w:rsidR="00487ABB">
        <w:tab/>
      </w:r>
      <w:r w:rsidR="00487ABB">
        <w:tab/>
      </w:r>
      <w:r>
        <w:t>a</w:t>
      </w:r>
    </w:p>
    <w:p w:rsidR="00E45D13" w:rsidRDefault="00E45D13" w:rsidP="00E45D13">
      <w:pPr>
        <w:spacing w:after="0"/>
      </w:pPr>
      <w:r>
        <w:t>508 Poznámka o realizátorech</w:t>
      </w:r>
      <w:r w:rsidR="00487ABB">
        <w:tab/>
      </w:r>
      <w:r w:rsidR="00487ABB">
        <w:tab/>
      </w:r>
      <w:r w:rsidR="00487ABB">
        <w:tab/>
      </w:r>
      <w:r w:rsidR="00487ABB">
        <w:tab/>
      </w:r>
      <w:r w:rsidR="00487ABB">
        <w:tab/>
      </w:r>
      <w:r w:rsidR="00487ABB">
        <w:tab/>
      </w:r>
      <w:r>
        <w:t>a</w:t>
      </w:r>
      <w:r w:rsidR="00487ABB">
        <w:t xml:space="preserve"> </w:t>
      </w:r>
      <w:r>
        <w:t>V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$a poznámka</w:t>
      </w:r>
      <w:r w:rsidR="00487ABB">
        <w:tab/>
      </w:r>
      <w:r w:rsidR="00487ABB">
        <w:tab/>
      </w:r>
      <w:r w:rsidR="00487ABB">
        <w:tab/>
      </w:r>
      <w:r w:rsidR="00487ABB">
        <w:tab/>
      </w:r>
      <w:r w:rsidR="00487ABB">
        <w:tab/>
      </w:r>
      <w:r w:rsidR="00487ABB">
        <w:tab/>
      </w:r>
      <w:r w:rsidR="00487ABB">
        <w:tab/>
      </w:r>
      <w:r>
        <w:t>a</w:t>
      </w:r>
    </w:p>
    <w:p w:rsidR="00E45D13" w:rsidRDefault="00E45D13" w:rsidP="00E45D13">
      <w:pPr>
        <w:spacing w:after="0"/>
      </w:pPr>
      <w:r>
        <w:t>511 Poznámka o účinkujících</w:t>
      </w:r>
      <w:r w:rsidR="00487ABB">
        <w:tab/>
      </w:r>
      <w:r w:rsidR="00487ABB">
        <w:tab/>
      </w:r>
      <w:r w:rsidR="00487ABB">
        <w:tab/>
      </w:r>
      <w:r w:rsidR="00487ABB">
        <w:tab/>
      </w:r>
      <w:r w:rsidR="00487ABB">
        <w:tab/>
      </w:r>
      <w:r w:rsidR="00487ABB">
        <w:tab/>
      </w:r>
      <w:r>
        <w:t>a</w:t>
      </w:r>
      <w:r w:rsidR="00487ABB">
        <w:t xml:space="preserve"> Z </w:t>
      </w:r>
      <w:r>
        <w:t>V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$a poznámka</w:t>
      </w:r>
      <w:r w:rsidR="00487ABB">
        <w:tab/>
      </w:r>
      <w:r w:rsidR="00487ABB">
        <w:tab/>
      </w:r>
      <w:r w:rsidR="00487ABB">
        <w:tab/>
      </w:r>
      <w:r w:rsidR="00487ABB">
        <w:tab/>
      </w:r>
      <w:r w:rsidR="00487ABB">
        <w:tab/>
      </w:r>
      <w:r w:rsidR="00487ABB">
        <w:tab/>
      </w:r>
      <w:r w:rsidR="00487ABB">
        <w:tab/>
      </w:r>
      <w:r>
        <w:t>a</w:t>
      </w:r>
    </w:p>
    <w:p w:rsidR="00E45D13" w:rsidRDefault="00E45D13" w:rsidP="00E45D13">
      <w:pPr>
        <w:spacing w:after="0"/>
      </w:pPr>
      <w:r>
        <w:t>655 Žánr/Forma</w:t>
      </w:r>
      <w:r w:rsidR="00487ABB">
        <w:tab/>
      </w:r>
      <w:r w:rsidR="00487ABB">
        <w:tab/>
      </w:r>
      <w:r w:rsidR="00487ABB">
        <w:tab/>
      </w:r>
      <w:r w:rsidR="00487ABB">
        <w:tab/>
      </w:r>
      <w:r w:rsidR="00487ABB">
        <w:tab/>
      </w:r>
      <w:r w:rsidR="00487ABB">
        <w:tab/>
      </w:r>
      <w:r w:rsidR="00487ABB">
        <w:tab/>
      </w:r>
      <w:r>
        <w:t>p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$a žánr/forma či základní termín</w:t>
      </w:r>
      <w:r w:rsidR="00487ABB">
        <w:tab/>
      </w:r>
      <w:r w:rsidR="00487ABB">
        <w:tab/>
      </w:r>
      <w:r w:rsidR="00487ABB">
        <w:tab/>
      </w:r>
      <w:r w:rsidR="00487ABB">
        <w:tab/>
      </w:r>
      <w:r>
        <w:t>p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$2 zdroj záhlaví nebo termínu</w:t>
      </w:r>
      <w:r w:rsidR="00487ABB">
        <w:tab/>
      </w:r>
      <w:r w:rsidR="00487ABB">
        <w:tab/>
      </w:r>
      <w:r w:rsidR="00487ABB">
        <w:tab/>
      </w:r>
      <w:r w:rsidR="00487ABB">
        <w:tab/>
      </w:r>
      <w:r w:rsidR="00487ABB">
        <w:tab/>
      </w:r>
      <w:r>
        <w:t>a</w:t>
      </w:r>
    </w:p>
    <w:p w:rsidR="00E45D13" w:rsidRDefault="00E45D13" w:rsidP="00E45D13">
      <w:pPr>
        <w:spacing w:after="0"/>
      </w:pPr>
      <w:r>
        <w:t>700 Vedlejší záhlaví</w:t>
      </w:r>
      <w:r w:rsidR="00487ABB">
        <w:t xml:space="preserve"> </w:t>
      </w:r>
      <w:r>
        <w:t>– osobní jméno</w:t>
      </w:r>
      <w:r w:rsidR="00487ABB">
        <w:tab/>
      </w:r>
      <w:r w:rsidR="00487ABB">
        <w:tab/>
      </w:r>
      <w:r w:rsidR="00487ABB">
        <w:tab/>
      </w:r>
      <w:r w:rsidR="00487ABB">
        <w:tab/>
      </w:r>
      <w:r w:rsidR="00487ABB">
        <w:tab/>
      </w:r>
      <w:r>
        <w:t>a</w:t>
      </w:r>
    </w:p>
    <w:p w:rsidR="00E45D13" w:rsidRDefault="00E45D13" w:rsidP="00E45D13">
      <w:pPr>
        <w:spacing w:after="0"/>
      </w:pPr>
      <w:r>
        <w:t>Jmenná část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$a osobní jméno</w:t>
      </w:r>
      <w:r w:rsidR="00487ABB">
        <w:tab/>
      </w:r>
      <w:r w:rsidR="00487ABB">
        <w:tab/>
      </w:r>
      <w:r w:rsidR="00487ABB">
        <w:tab/>
      </w:r>
      <w:r w:rsidR="00487ABB">
        <w:tab/>
      </w:r>
      <w:r w:rsidR="00487ABB">
        <w:tab/>
      </w:r>
      <w:r w:rsidR="00487ABB">
        <w:tab/>
      </w:r>
      <w:r>
        <w:t>a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$b římské číslice</w:t>
      </w:r>
      <w:r w:rsidR="00487ABB">
        <w:tab/>
      </w:r>
      <w:r w:rsidR="00487ABB">
        <w:tab/>
      </w:r>
      <w:r w:rsidR="00487ABB">
        <w:tab/>
      </w:r>
      <w:r w:rsidR="00487ABB">
        <w:tab/>
      </w:r>
      <w:r w:rsidR="00487ABB">
        <w:tab/>
      </w:r>
      <w:r w:rsidR="00487ABB">
        <w:tab/>
      </w:r>
      <w:r>
        <w:t>a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$c doplňky ke jménu jiné než data</w:t>
      </w:r>
      <w:r w:rsidR="00487ABB">
        <w:tab/>
      </w:r>
      <w:r w:rsidR="00487ABB">
        <w:tab/>
      </w:r>
      <w:r w:rsidR="00487ABB">
        <w:tab/>
      </w:r>
      <w:r w:rsidR="00487ABB">
        <w:tab/>
      </w:r>
      <w:r>
        <w:t>a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$d data související se jménem</w:t>
      </w:r>
      <w:r w:rsidR="00487ABB">
        <w:tab/>
      </w:r>
      <w:r w:rsidR="00487ABB">
        <w:tab/>
      </w:r>
      <w:r w:rsidR="00487ABB">
        <w:tab/>
      </w:r>
      <w:r w:rsidR="00487ABB">
        <w:tab/>
      </w:r>
      <w:r w:rsidR="00487ABB">
        <w:tab/>
      </w:r>
      <w:r>
        <w:t>a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$q rozpis iniciál rodného/křestního jména</w:t>
      </w:r>
      <w:r w:rsidR="00487ABB">
        <w:tab/>
      </w:r>
      <w:r w:rsidR="00487ABB">
        <w:tab/>
      </w:r>
      <w:r w:rsidR="00487ABB">
        <w:tab/>
      </w:r>
      <w:r>
        <w:t>a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$7 číslo jmenné</w:t>
      </w:r>
      <w:r w:rsidR="00487ABB">
        <w:t xml:space="preserve"> </w:t>
      </w:r>
      <w:r>
        <w:t>autority (pokud je v poli pouze</w:t>
      </w:r>
      <w:r w:rsidR="00487ABB">
        <w:t xml:space="preserve"> </w:t>
      </w:r>
      <w:r>
        <w:t>jméno autora)</w:t>
      </w:r>
      <w:r w:rsidR="00487ABB">
        <w:tab/>
      </w:r>
      <w:r>
        <w:t>a</w:t>
      </w:r>
    </w:p>
    <w:p w:rsidR="00E45D13" w:rsidRDefault="00487ABB" w:rsidP="00E45D13">
      <w:pPr>
        <w:spacing w:after="0"/>
      </w:pPr>
      <w:r>
        <w:t xml:space="preserve">Názvová část 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 xml:space="preserve">$k </w:t>
      </w:r>
      <w:proofErr w:type="spellStart"/>
      <w:r>
        <w:t>podzáhlaví</w:t>
      </w:r>
      <w:proofErr w:type="spellEnd"/>
      <w:r>
        <w:t xml:space="preserve"> pro formu</w:t>
      </w:r>
      <w:r w:rsidR="00487ABB">
        <w:tab/>
      </w:r>
      <w:r w:rsidR="00487ABB">
        <w:tab/>
      </w:r>
      <w:r w:rsidR="00487ABB">
        <w:tab/>
      </w:r>
      <w:r w:rsidR="00487ABB">
        <w:tab/>
      </w:r>
      <w:r w:rsidR="00487ABB">
        <w:tab/>
      </w:r>
      <w:r>
        <w:t>a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$m obsazení</w:t>
      </w:r>
      <w:r w:rsidR="00487ABB">
        <w:tab/>
      </w:r>
      <w:r w:rsidR="00487ABB">
        <w:tab/>
      </w:r>
      <w:r w:rsidR="00487ABB">
        <w:tab/>
      </w:r>
      <w:r w:rsidR="00487ABB">
        <w:tab/>
      </w:r>
      <w:r w:rsidR="00487ABB">
        <w:tab/>
      </w:r>
      <w:r w:rsidR="00487ABB">
        <w:tab/>
      </w:r>
      <w:r w:rsidR="00487ABB">
        <w:tab/>
      </w:r>
      <w:r>
        <w:t>a</w:t>
      </w:r>
      <w:r w:rsidR="00487ABB">
        <w:t xml:space="preserve"> </w:t>
      </w:r>
      <w:r>
        <w:t>HZV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$n číslo části/sekce díla</w:t>
      </w:r>
      <w:r w:rsidR="00487ABB">
        <w:tab/>
      </w:r>
      <w:r w:rsidR="00487ABB">
        <w:tab/>
      </w:r>
      <w:r w:rsidR="00487ABB">
        <w:tab/>
      </w:r>
      <w:r w:rsidR="00487ABB">
        <w:tab/>
      </w:r>
      <w:r w:rsidR="00487ABB">
        <w:tab/>
      </w:r>
      <w:r w:rsidR="00487ABB">
        <w:tab/>
      </w:r>
      <w:r>
        <w:t>a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$o údaje o aranžmá</w:t>
      </w:r>
      <w:r w:rsidR="00487ABB">
        <w:tab/>
      </w:r>
      <w:r w:rsidR="00487ABB">
        <w:tab/>
      </w:r>
      <w:r w:rsidR="00487ABB">
        <w:tab/>
      </w:r>
      <w:r w:rsidR="00487ABB">
        <w:tab/>
      </w:r>
      <w:r w:rsidR="00487ABB">
        <w:tab/>
      </w:r>
      <w:r w:rsidR="00487ABB">
        <w:tab/>
      </w:r>
      <w:r>
        <w:t>a</w:t>
      </w:r>
      <w:r w:rsidR="00487ABB">
        <w:t xml:space="preserve"> </w:t>
      </w:r>
      <w:r>
        <w:t>HZV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$p název části/sekce díla</w:t>
      </w:r>
      <w:r w:rsidR="009C3EB0">
        <w:tab/>
      </w:r>
      <w:r w:rsidR="009C3EB0">
        <w:tab/>
      </w:r>
      <w:r w:rsidR="009C3EB0">
        <w:tab/>
      </w:r>
      <w:r w:rsidR="009C3EB0">
        <w:tab/>
      </w:r>
      <w:r w:rsidR="009C3EB0">
        <w:tab/>
      </w:r>
      <w:r>
        <w:t>a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$r tónina</w:t>
      </w:r>
      <w:r w:rsidR="009C3EB0">
        <w:tab/>
      </w:r>
      <w:r w:rsidR="009C3EB0">
        <w:tab/>
      </w:r>
      <w:r w:rsidR="009C3EB0">
        <w:tab/>
      </w:r>
      <w:r w:rsidR="009C3EB0">
        <w:tab/>
      </w:r>
      <w:r w:rsidR="009C3EB0">
        <w:tab/>
      </w:r>
      <w:r w:rsidR="009C3EB0">
        <w:tab/>
      </w:r>
      <w:r w:rsidR="009C3EB0">
        <w:tab/>
      </w:r>
      <w:r>
        <w:t>a</w:t>
      </w:r>
      <w:r w:rsidR="009C3EB0">
        <w:t xml:space="preserve"> </w:t>
      </w:r>
      <w:r>
        <w:t>HZV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$t název díla</w:t>
      </w:r>
      <w:r w:rsidR="009C3EB0">
        <w:tab/>
      </w:r>
      <w:r w:rsidR="009C3EB0">
        <w:tab/>
      </w:r>
      <w:r w:rsidR="009C3EB0">
        <w:tab/>
      </w:r>
      <w:r w:rsidR="009C3EB0">
        <w:tab/>
      </w:r>
      <w:r w:rsidR="009C3EB0">
        <w:tab/>
      </w:r>
      <w:r w:rsidR="009C3EB0">
        <w:tab/>
      </w:r>
      <w:r w:rsidR="009C3EB0">
        <w:tab/>
      </w:r>
      <w:r>
        <w:t>a</w:t>
      </w:r>
    </w:p>
    <w:p w:rsidR="00E45D13" w:rsidRDefault="00E45D13" w:rsidP="009C3EB0">
      <w:pPr>
        <w:pStyle w:val="Odstavecseseznamem"/>
        <w:numPr>
          <w:ilvl w:val="0"/>
          <w:numId w:val="2"/>
        </w:numPr>
        <w:spacing w:after="0"/>
      </w:pPr>
      <w:r>
        <w:t xml:space="preserve">$7 číslo názvové </w:t>
      </w:r>
      <w:proofErr w:type="gramStart"/>
      <w:r>
        <w:t>autority</w:t>
      </w:r>
      <w:r w:rsidR="009C3EB0">
        <w:t xml:space="preserve"> ???</w:t>
      </w:r>
      <w:proofErr w:type="gramEnd"/>
    </w:p>
    <w:p w:rsidR="00E45D13" w:rsidRDefault="00E45D13" w:rsidP="00E45D13">
      <w:pPr>
        <w:spacing w:after="0"/>
      </w:pPr>
      <w:r>
        <w:t>710 Vedlejší záhlaví</w:t>
      </w:r>
      <w:r w:rsidR="009C3EB0">
        <w:t xml:space="preserve"> </w:t>
      </w:r>
      <w:r>
        <w:t>– jméno korporace</w:t>
      </w:r>
      <w:r w:rsidR="009C3EB0">
        <w:tab/>
      </w:r>
      <w:r w:rsidR="009C3EB0">
        <w:tab/>
      </w:r>
      <w:r w:rsidR="009C3EB0">
        <w:tab/>
      </w:r>
      <w:r w:rsidR="009C3EB0">
        <w:tab/>
      </w:r>
      <w:r w:rsidR="009C3EB0">
        <w:tab/>
      </w:r>
      <w:r>
        <w:t>a</w:t>
      </w:r>
    </w:p>
    <w:p w:rsidR="00E45D13" w:rsidRDefault="00E45D13" w:rsidP="00E45D13">
      <w:pPr>
        <w:spacing w:after="0"/>
      </w:pPr>
      <w:r>
        <w:t>Jmenná část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$a jméno korporace nebo jurisdikce jako vstupní</w:t>
      </w:r>
      <w:r w:rsidR="009C3EB0">
        <w:t xml:space="preserve"> </w:t>
      </w:r>
      <w:r>
        <w:t>prvek</w:t>
      </w:r>
      <w:r w:rsidR="009C3EB0">
        <w:tab/>
      </w:r>
      <w:r w:rsidR="009C3EB0">
        <w:tab/>
      </w:r>
      <w:r>
        <w:t>a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$b podřízená složka</w:t>
      </w:r>
      <w:r w:rsidR="009C3EB0">
        <w:tab/>
      </w:r>
      <w:r w:rsidR="009C3EB0">
        <w:tab/>
      </w:r>
      <w:r w:rsidR="009C3EB0">
        <w:tab/>
      </w:r>
      <w:r w:rsidR="009C3EB0">
        <w:tab/>
      </w:r>
      <w:r w:rsidR="009C3EB0">
        <w:tab/>
      </w:r>
      <w:r w:rsidR="009C3EB0">
        <w:tab/>
      </w:r>
      <w:r>
        <w:t>a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$c místo konání akce</w:t>
      </w:r>
      <w:r w:rsidR="009C3EB0">
        <w:tab/>
      </w:r>
      <w:r w:rsidR="009C3EB0">
        <w:tab/>
      </w:r>
      <w:r w:rsidR="009C3EB0">
        <w:tab/>
      </w:r>
      <w:r w:rsidR="009C3EB0">
        <w:tab/>
      </w:r>
      <w:r w:rsidR="009C3EB0">
        <w:tab/>
      </w:r>
      <w:r w:rsidR="009C3EB0">
        <w:tab/>
      </w:r>
      <w:r>
        <w:t>a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$d datum konání akce nebo podpisu smlouvy</w:t>
      </w:r>
      <w:r w:rsidR="009C3EB0">
        <w:tab/>
      </w:r>
      <w:r w:rsidR="009C3EB0">
        <w:tab/>
      </w:r>
      <w:r w:rsidR="009C3EB0">
        <w:tab/>
      </w:r>
      <w:r>
        <w:t>a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$g další různé informace</w:t>
      </w:r>
      <w:r w:rsidR="009C3EB0">
        <w:tab/>
      </w:r>
      <w:r w:rsidR="009C3EB0">
        <w:tab/>
      </w:r>
      <w:r w:rsidR="009C3EB0">
        <w:tab/>
      </w:r>
      <w:r w:rsidR="009C3EB0">
        <w:tab/>
      </w:r>
      <w:r w:rsidR="009C3EB0">
        <w:tab/>
      </w:r>
      <w:r>
        <w:t>a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$n číslo části/sekce/akce</w:t>
      </w:r>
      <w:r w:rsidR="009C3EB0">
        <w:tab/>
      </w:r>
      <w:r w:rsidR="009C3EB0">
        <w:tab/>
      </w:r>
      <w:r w:rsidR="009C3EB0">
        <w:tab/>
      </w:r>
      <w:r w:rsidR="009C3EB0">
        <w:tab/>
      </w:r>
      <w:r w:rsidR="009C3EB0">
        <w:tab/>
      </w:r>
      <w:r>
        <w:t>a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$7 číslo jmenné autority</w:t>
      </w:r>
      <w:r w:rsidR="009C3EB0">
        <w:t xml:space="preserve"> </w:t>
      </w:r>
      <w:r>
        <w:t>(pokud je v poli pouze</w:t>
      </w:r>
      <w:r w:rsidR="009C3EB0">
        <w:t xml:space="preserve"> </w:t>
      </w:r>
      <w:r>
        <w:t>jméno korporace)</w:t>
      </w:r>
      <w:r w:rsidR="009C3EB0">
        <w:t xml:space="preserve"> </w:t>
      </w:r>
      <w:r>
        <w:t>a</w:t>
      </w:r>
    </w:p>
    <w:p w:rsidR="009C3EB0" w:rsidRDefault="00E45D13" w:rsidP="00E45D13">
      <w:pPr>
        <w:spacing w:after="0"/>
      </w:pPr>
      <w:r>
        <w:t xml:space="preserve">Názvová část 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$p název části/sekce díla</w:t>
      </w:r>
      <w:r w:rsidR="009C3EB0">
        <w:tab/>
      </w:r>
      <w:r w:rsidR="009C3EB0">
        <w:tab/>
      </w:r>
      <w:r w:rsidR="009C3EB0">
        <w:tab/>
      </w:r>
      <w:r w:rsidR="009C3EB0">
        <w:tab/>
      </w:r>
      <w:r w:rsidR="009C3EB0">
        <w:tab/>
      </w:r>
      <w:r>
        <w:t>a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$t název díla</w:t>
      </w:r>
      <w:r w:rsidR="009C3EB0">
        <w:tab/>
      </w:r>
      <w:r w:rsidR="009C3EB0">
        <w:tab/>
      </w:r>
      <w:r w:rsidR="009C3EB0">
        <w:tab/>
      </w:r>
      <w:r w:rsidR="009C3EB0">
        <w:tab/>
      </w:r>
      <w:r w:rsidR="009C3EB0">
        <w:tab/>
      </w:r>
      <w:r w:rsidR="009C3EB0">
        <w:tab/>
      </w:r>
      <w:r w:rsidR="009C3EB0">
        <w:tab/>
      </w:r>
      <w:r>
        <w:t>a</w:t>
      </w:r>
    </w:p>
    <w:p w:rsidR="009C3EB0" w:rsidRDefault="00E45D13" w:rsidP="009C3EB0">
      <w:pPr>
        <w:pStyle w:val="Odstavecseseznamem"/>
        <w:numPr>
          <w:ilvl w:val="0"/>
          <w:numId w:val="2"/>
        </w:numPr>
        <w:spacing w:after="0"/>
      </w:pPr>
      <w:r>
        <w:lastRenderedPageBreak/>
        <w:t xml:space="preserve">$7 číslo názvové </w:t>
      </w:r>
      <w:proofErr w:type="gramStart"/>
      <w:r>
        <w:t>autority</w:t>
      </w:r>
      <w:r w:rsidR="009C3EB0">
        <w:t xml:space="preserve"> ???</w:t>
      </w:r>
      <w:proofErr w:type="gramEnd"/>
    </w:p>
    <w:p w:rsidR="009C3EB0" w:rsidRDefault="00E45D13" w:rsidP="00E45D13">
      <w:pPr>
        <w:spacing w:after="0"/>
      </w:pPr>
      <w:r>
        <w:t xml:space="preserve">711 Vedlejší záhlaví – jméno akce </w:t>
      </w:r>
      <w:r w:rsidR="009C3EB0">
        <w:tab/>
      </w:r>
      <w:r w:rsidR="009C3EB0">
        <w:tab/>
      </w:r>
      <w:r w:rsidR="009C3EB0">
        <w:tab/>
      </w:r>
      <w:r w:rsidR="009C3EB0">
        <w:tab/>
      </w:r>
      <w:r w:rsidR="009C3EB0">
        <w:tab/>
      </w:r>
      <w:r>
        <w:t>a</w:t>
      </w:r>
      <w:r w:rsidR="009C3EB0">
        <w:t xml:space="preserve"> </w:t>
      </w:r>
    </w:p>
    <w:p w:rsidR="00E45D13" w:rsidRDefault="00E45D13" w:rsidP="009C3EB0">
      <w:pPr>
        <w:pStyle w:val="Odstavecseseznamem"/>
        <w:numPr>
          <w:ilvl w:val="0"/>
          <w:numId w:val="2"/>
        </w:numPr>
        <w:spacing w:after="0"/>
      </w:pPr>
      <w:r>
        <w:t xml:space="preserve">$a jméno akce nebo jurisdikce jako vstupní prvek </w:t>
      </w:r>
      <w:r w:rsidR="009C3EB0">
        <w:tab/>
      </w:r>
      <w:r w:rsidR="009C3EB0">
        <w:tab/>
      </w:r>
      <w:r>
        <w:t>a</w:t>
      </w:r>
    </w:p>
    <w:p w:rsidR="00E45D13" w:rsidRDefault="00E45D13" w:rsidP="009C3EB0">
      <w:pPr>
        <w:pStyle w:val="Odstavecseseznamem"/>
        <w:numPr>
          <w:ilvl w:val="0"/>
          <w:numId w:val="2"/>
        </w:numPr>
        <w:spacing w:after="0"/>
      </w:pPr>
      <w:r>
        <w:t xml:space="preserve">$c místo konání akce </w:t>
      </w:r>
      <w:r w:rsidR="009C3EB0">
        <w:tab/>
      </w:r>
      <w:r w:rsidR="009C3EB0">
        <w:tab/>
      </w:r>
      <w:r w:rsidR="009C3EB0">
        <w:tab/>
      </w:r>
      <w:r w:rsidR="009C3EB0">
        <w:tab/>
      </w:r>
      <w:r w:rsidR="009C3EB0">
        <w:tab/>
      </w:r>
      <w:r w:rsidR="009C3EB0">
        <w:tab/>
      </w:r>
      <w:r>
        <w:t>a</w:t>
      </w:r>
    </w:p>
    <w:p w:rsidR="009C3EB0" w:rsidRDefault="00E45D13" w:rsidP="00E45D13">
      <w:pPr>
        <w:pStyle w:val="Odstavecseseznamem"/>
        <w:numPr>
          <w:ilvl w:val="0"/>
          <w:numId w:val="2"/>
        </w:numPr>
        <w:spacing w:after="0"/>
      </w:pPr>
      <w:r>
        <w:t xml:space="preserve">$d datum konání akce </w:t>
      </w:r>
      <w:r w:rsidR="009C3EB0">
        <w:tab/>
      </w:r>
      <w:r w:rsidR="009C3EB0">
        <w:tab/>
      </w:r>
      <w:r w:rsidR="009C3EB0">
        <w:tab/>
      </w:r>
      <w:r w:rsidR="009C3EB0">
        <w:tab/>
      </w:r>
      <w:r w:rsidR="009C3EB0">
        <w:tab/>
      </w:r>
      <w:r w:rsidR="009C3EB0">
        <w:tab/>
        <w:t>a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 xml:space="preserve">$e podřízená složka </w:t>
      </w:r>
      <w:r w:rsidR="009C3EB0">
        <w:tab/>
      </w:r>
      <w:r w:rsidR="009C3EB0">
        <w:tab/>
      </w:r>
      <w:r w:rsidR="009C3EB0">
        <w:tab/>
      </w:r>
      <w:r w:rsidR="009C3EB0">
        <w:tab/>
      </w:r>
      <w:r w:rsidR="009C3EB0">
        <w:tab/>
      </w:r>
      <w:r w:rsidR="009C3EB0">
        <w:tab/>
      </w:r>
      <w:r>
        <w:t>a</w:t>
      </w:r>
    </w:p>
    <w:p w:rsidR="00E45D13" w:rsidRDefault="00E45D13" w:rsidP="009C3EB0">
      <w:pPr>
        <w:pStyle w:val="Odstavecseseznamem"/>
        <w:numPr>
          <w:ilvl w:val="0"/>
          <w:numId w:val="2"/>
        </w:numPr>
        <w:spacing w:after="0"/>
      </w:pPr>
      <w:r>
        <w:t xml:space="preserve">$g další různé informace </w:t>
      </w:r>
      <w:r w:rsidR="009C3EB0">
        <w:tab/>
      </w:r>
      <w:r w:rsidR="009C3EB0">
        <w:tab/>
      </w:r>
      <w:r w:rsidR="009C3EB0">
        <w:tab/>
      </w:r>
      <w:r w:rsidR="009C3EB0">
        <w:tab/>
      </w:r>
      <w:r w:rsidR="009C3EB0">
        <w:tab/>
      </w:r>
      <w:r>
        <w:t>a</w:t>
      </w:r>
    </w:p>
    <w:p w:rsidR="00E45D13" w:rsidRDefault="00E45D13" w:rsidP="009C3EB0">
      <w:pPr>
        <w:pStyle w:val="Odstavecseseznamem"/>
        <w:numPr>
          <w:ilvl w:val="0"/>
          <w:numId w:val="2"/>
        </w:numPr>
        <w:spacing w:after="0"/>
      </w:pPr>
      <w:r>
        <w:t xml:space="preserve">$n číslo části/sekce/akce </w:t>
      </w:r>
      <w:r w:rsidR="009C3EB0">
        <w:tab/>
      </w:r>
      <w:r w:rsidR="009C3EB0">
        <w:tab/>
      </w:r>
      <w:r w:rsidR="009C3EB0">
        <w:tab/>
      </w:r>
      <w:r w:rsidR="009C3EB0">
        <w:tab/>
      </w:r>
      <w:r w:rsidR="009C3EB0">
        <w:tab/>
        <w:t>a</w:t>
      </w:r>
    </w:p>
    <w:p w:rsidR="00E45D13" w:rsidRDefault="00E45D13" w:rsidP="00E45D13">
      <w:pPr>
        <w:pStyle w:val="Odstavecseseznamem"/>
        <w:numPr>
          <w:ilvl w:val="0"/>
          <w:numId w:val="2"/>
        </w:numPr>
        <w:spacing w:after="0"/>
      </w:pPr>
      <w:r>
        <w:t>$q jméno akce následující ve vstupním prvku za</w:t>
      </w:r>
      <w:r w:rsidR="009C3EB0">
        <w:t xml:space="preserve"> </w:t>
      </w:r>
      <w:r>
        <w:t xml:space="preserve">jménem </w:t>
      </w:r>
      <w:proofErr w:type="gramStart"/>
      <w:r>
        <w:t>jurisdikce</w:t>
      </w:r>
      <w:r w:rsidR="009C3EB0">
        <w:t xml:space="preserve">  </w:t>
      </w:r>
      <w:r>
        <w:t>a</w:t>
      </w:r>
      <w:proofErr w:type="gramEnd"/>
    </w:p>
    <w:p w:rsidR="00E45D13" w:rsidRDefault="00E45D13" w:rsidP="009C3EB0">
      <w:pPr>
        <w:pStyle w:val="Odstavecseseznamem"/>
        <w:numPr>
          <w:ilvl w:val="0"/>
          <w:numId w:val="2"/>
        </w:numPr>
        <w:spacing w:after="0"/>
      </w:pPr>
      <w:r>
        <w:t>$7 číslo autority</w:t>
      </w:r>
      <w:r w:rsidR="009C3EB0">
        <w:tab/>
      </w:r>
      <w:r w:rsidR="009C3EB0">
        <w:tab/>
      </w:r>
      <w:r w:rsidR="009C3EB0">
        <w:tab/>
      </w:r>
      <w:r w:rsidR="009C3EB0">
        <w:tab/>
      </w:r>
      <w:r w:rsidR="009C3EB0">
        <w:tab/>
      </w:r>
      <w:r w:rsidR="009C3EB0">
        <w:tab/>
      </w:r>
      <w:r>
        <w:t>a</w:t>
      </w:r>
    </w:p>
    <w:p w:rsidR="00E45D13" w:rsidRDefault="00E45D13" w:rsidP="00E45D13">
      <w:pPr>
        <w:spacing w:after="0"/>
      </w:pPr>
      <w:r>
        <w:t xml:space="preserve">730 Vedlejší záhlaví – unifikovaný název </w:t>
      </w:r>
      <w:r w:rsidR="009C3EB0">
        <w:tab/>
      </w:r>
      <w:r w:rsidR="009C3EB0">
        <w:tab/>
      </w:r>
      <w:r w:rsidR="009C3EB0">
        <w:tab/>
      </w:r>
      <w:r w:rsidR="009C3EB0">
        <w:tab/>
      </w:r>
      <w:r>
        <w:t>a H Z</w:t>
      </w:r>
      <w:r w:rsidR="009C3EB0">
        <w:t> </w:t>
      </w:r>
      <w:r>
        <w:t>V</w:t>
      </w:r>
    </w:p>
    <w:p w:rsidR="00E45D13" w:rsidRDefault="00E45D13" w:rsidP="009C3EB0">
      <w:pPr>
        <w:pStyle w:val="Odstavecseseznamem"/>
        <w:numPr>
          <w:ilvl w:val="0"/>
          <w:numId w:val="2"/>
        </w:numPr>
        <w:spacing w:after="0"/>
      </w:pPr>
      <w:r>
        <w:t>$a unifikovaný název</w:t>
      </w:r>
      <w:r w:rsidR="009C3EB0">
        <w:tab/>
      </w:r>
      <w:r w:rsidR="009C3EB0">
        <w:tab/>
      </w:r>
      <w:r w:rsidR="009C3EB0">
        <w:tab/>
      </w:r>
      <w:r w:rsidR="009C3EB0">
        <w:tab/>
      </w:r>
      <w:r w:rsidR="009C3EB0">
        <w:tab/>
      </w:r>
      <w:r w:rsidR="009C3EB0">
        <w:tab/>
      </w:r>
      <w:r>
        <w:t>a</w:t>
      </w:r>
    </w:p>
    <w:p w:rsidR="00E45D13" w:rsidRDefault="00E45D13" w:rsidP="009C3EB0">
      <w:pPr>
        <w:pStyle w:val="Odstavecseseznamem"/>
        <w:numPr>
          <w:ilvl w:val="0"/>
          <w:numId w:val="2"/>
        </w:numPr>
        <w:spacing w:after="0"/>
      </w:pPr>
      <w:r>
        <w:t xml:space="preserve">$k </w:t>
      </w:r>
      <w:proofErr w:type="spellStart"/>
      <w:r>
        <w:t>podzáhlaví</w:t>
      </w:r>
      <w:proofErr w:type="spellEnd"/>
      <w:r>
        <w:t xml:space="preserve"> pro formu</w:t>
      </w:r>
      <w:r w:rsidR="009C3EB0">
        <w:tab/>
      </w:r>
      <w:r w:rsidR="009C3EB0">
        <w:tab/>
      </w:r>
      <w:r w:rsidR="009C3EB0">
        <w:tab/>
      </w:r>
      <w:r w:rsidR="009C3EB0">
        <w:tab/>
      </w:r>
      <w:r w:rsidR="009C3EB0">
        <w:tab/>
      </w:r>
      <w:r>
        <w:t xml:space="preserve"> a</w:t>
      </w:r>
    </w:p>
    <w:p w:rsidR="00E45D13" w:rsidRDefault="00E45D13" w:rsidP="009C3EB0">
      <w:pPr>
        <w:pStyle w:val="Odstavecseseznamem"/>
        <w:numPr>
          <w:ilvl w:val="0"/>
          <w:numId w:val="2"/>
        </w:numPr>
        <w:spacing w:after="0"/>
      </w:pPr>
      <w:r>
        <w:t xml:space="preserve">$m obsazení </w:t>
      </w:r>
      <w:r w:rsidR="009C3EB0">
        <w:tab/>
      </w:r>
      <w:r w:rsidR="009C3EB0">
        <w:tab/>
      </w:r>
      <w:r w:rsidR="009C3EB0">
        <w:tab/>
      </w:r>
      <w:r w:rsidR="009C3EB0">
        <w:tab/>
      </w:r>
      <w:r w:rsidR="009C3EB0">
        <w:tab/>
      </w:r>
      <w:r w:rsidR="009C3EB0">
        <w:tab/>
      </w:r>
      <w:r w:rsidR="009C3EB0">
        <w:tab/>
      </w:r>
      <w:r>
        <w:t>a</w:t>
      </w:r>
    </w:p>
    <w:p w:rsidR="00E45D13" w:rsidRDefault="00E45D13" w:rsidP="009C3EB0">
      <w:pPr>
        <w:pStyle w:val="Odstavecseseznamem"/>
        <w:numPr>
          <w:ilvl w:val="0"/>
          <w:numId w:val="2"/>
        </w:numPr>
        <w:spacing w:after="0"/>
      </w:pPr>
      <w:r>
        <w:t xml:space="preserve">$n číslo části/sekce díla </w:t>
      </w:r>
      <w:r w:rsidR="009C3EB0">
        <w:tab/>
      </w:r>
      <w:r w:rsidR="009C3EB0">
        <w:tab/>
      </w:r>
      <w:r w:rsidR="009C3EB0">
        <w:tab/>
      </w:r>
      <w:r w:rsidR="009C3EB0">
        <w:tab/>
      </w:r>
      <w:r w:rsidR="009C3EB0">
        <w:tab/>
      </w:r>
      <w:r>
        <w:t>a</w:t>
      </w:r>
    </w:p>
    <w:p w:rsidR="00E45D13" w:rsidRDefault="00E45D13" w:rsidP="009C3EB0">
      <w:pPr>
        <w:pStyle w:val="Odstavecseseznamem"/>
        <w:numPr>
          <w:ilvl w:val="0"/>
          <w:numId w:val="2"/>
        </w:numPr>
        <w:spacing w:after="0"/>
      </w:pPr>
      <w:r>
        <w:t>$o údaje o aranžmá</w:t>
      </w:r>
      <w:r w:rsidR="009C3EB0">
        <w:tab/>
      </w:r>
      <w:r w:rsidR="009C3EB0">
        <w:tab/>
      </w:r>
      <w:r w:rsidR="009C3EB0">
        <w:tab/>
      </w:r>
      <w:r w:rsidR="009C3EB0">
        <w:tab/>
      </w:r>
      <w:r w:rsidR="009C3EB0">
        <w:tab/>
      </w:r>
      <w:r w:rsidR="009C3EB0">
        <w:tab/>
      </w:r>
      <w:r>
        <w:t>a</w:t>
      </w:r>
    </w:p>
    <w:p w:rsidR="00E45D13" w:rsidRDefault="00E45D13" w:rsidP="009C3EB0">
      <w:pPr>
        <w:pStyle w:val="Odstavecseseznamem"/>
        <w:numPr>
          <w:ilvl w:val="0"/>
          <w:numId w:val="2"/>
        </w:numPr>
        <w:spacing w:after="0"/>
      </w:pPr>
      <w:r>
        <w:t xml:space="preserve">$p název části/sekce díla </w:t>
      </w:r>
      <w:r w:rsidR="009C3EB0">
        <w:tab/>
      </w:r>
      <w:r w:rsidR="009C3EB0">
        <w:tab/>
      </w:r>
      <w:r w:rsidR="009C3EB0">
        <w:tab/>
      </w:r>
      <w:r w:rsidR="009C3EB0">
        <w:tab/>
      </w:r>
      <w:r w:rsidR="009C3EB0">
        <w:tab/>
      </w:r>
      <w:r>
        <w:t>a</w:t>
      </w:r>
    </w:p>
    <w:p w:rsidR="00E45D13" w:rsidRDefault="00E45D13" w:rsidP="009C3EB0">
      <w:pPr>
        <w:pStyle w:val="Odstavecseseznamem"/>
        <w:numPr>
          <w:ilvl w:val="0"/>
          <w:numId w:val="2"/>
        </w:numPr>
        <w:spacing w:after="0"/>
      </w:pPr>
      <w:r>
        <w:t xml:space="preserve">$r tónina </w:t>
      </w:r>
      <w:r w:rsidR="009C3EB0">
        <w:tab/>
      </w:r>
      <w:r w:rsidR="009C3EB0">
        <w:tab/>
      </w:r>
      <w:r w:rsidR="009C3EB0">
        <w:tab/>
      </w:r>
      <w:r w:rsidR="009C3EB0">
        <w:tab/>
      </w:r>
      <w:r w:rsidR="009C3EB0">
        <w:tab/>
      </w:r>
      <w:r w:rsidR="009C3EB0">
        <w:tab/>
      </w:r>
      <w:r w:rsidR="009C3EB0">
        <w:tab/>
      </w:r>
      <w:r>
        <w:t>a</w:t>
      </w:r>
    </w:p>
    <w:p w:rsidR="00E45D13" w:rsidRDefault="00E45D13" w:rsidP="009C3EB0">
      <w:pPr>
        <w:pStyle w:val="Odstavecseseznamem"/>
        <w:numPr>
          <w:ilvl w:val="0"/>
          <w:numId w:val="2"/>
        </w:numPr>
        <w:spacing w:after="0"/>
      </w:pPr>
      <w:r>
        <w:t>$7 číslo názvové autority</w:t>
      </w:r>
      <w:r w:rsidR="009C3EB0">
        <w:tab/>
      </w:r>
      <w:r w:rsidR="009C3EB0">
        <w:tab/>
      </w:r>
      <w:r w:rsidR="009C3EB0">
        <w:tab/>
      </w:r>
      <w:r w:rsidR="009C3EB0">
        <w:tab/>
      </w:r>
      <w:r w:rsidR="009C3EB0">
        <w:tab/>
      </w:r>
      <w:r>
        <w:t>a</w:t>
      </w:r>
    </w:p>
    <w:p w:rsidR="00E45D13" w:rsidRDefault="00E45D13" w:rsidP="00E45D13">
      <w:pPr>
        <w:spacing w:after="0"/>
      </w:pPr>
      <w:r>
        <w:t xml:space="preserve">910 Údaje pro souborný katalog </w:t>
      </w:r>
      <w:r w:rsidR="009C3EB0">
        <w:tab/>
      </w:r>
      <w:r w:rsidR="009C3EB0">
        <w:tab/>
      </w:r>
      <w:r w:rsidR="009C3EB0">
        <w:tab/>
      </w:r>
      <w:r w:rsidR="009C3EB0">
        <w:tab/>
      </w:r>
      <w:r w:rsidR="009C3EB0">
        <w:tab/>
      </w:r>
      <w:r>
        <w:t>p</w:t>
      </w:r>
    </w:p>
    <w:p w:rsidR="00E45D13" w:rsidRDefault="00E45D13" w:rsidP="009C3EB0">
      <w:pPr>
        <w:pStyle w:val="Odstavecseseznamem"/>
        <w:numPr>
          <w:ilvl w:val="0"/>
          <w:numId w:val="2"/>
        </w:numPr>
        <w:spacing w:after="0"/>
      </w:pPr>
      <w:r>
        <w:t xml:space="preserve">$a sigla vlastníka </w:t>
      </w:r>
      <w:r w:rsidR="009C3EB0">
        <w:tab/>
      </w:r>
      <w:r w:rsidR="009C3EB0">
        <w:tab/>
      </w:r>
      <w:r w:rsidR="009C3EB0">
        <w:tab/>
      </w:r>
      <w:r w:rsidR="009C3EB0">
        <w:tab/>
      </w:r>
      <w:r w:rsidR="009C3EB0">
        <w:tab/>
      </w:r>
      <w:r w:rsidR="009C3EB0">
        <w:tab/>
      </w:r>
      <w:r>
        <w:t>p</w:t>
      </w:r>
    </w:p>
    <w:p w:rsidR="00E45D13" w:rsidRDefault="009C3EB0" w:rsidP="009C3EB0">
      <w:pPr>
        <w:pStyle w:val="Odstavecseseznamem"/>
        <w:numPr>
          <w:ilvl w:val="0"/>
          <w:numId w:val="2"/>
        </w:numPr>
        <w:spacing w:after="0"/>
      </w:pPr>
      <w:r>
        <w:t xml:space="preserve">$p poznámka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45D13">
        <w:t>a E</w:t>
      </w:r>
    </w:p>
    <w:p w:rsidR="009C3EB0" w:rsidRDefault="00E45D13" w:rsidP="009C3EB0">
      <w:pPr>
        <w:pStyle w:val="Odstavecseseznamem"/>
        <w:numPr>
          <w:ilvl w:val="0"/>
          <w:numId w:val="2"/>
        </w:numPr>
        <w:spacing w:after="0"/>
      </w:pPr>
      <w:r>
        <w:t xml:space="preserve">$r/s $r - roky odběru nebo </w:t>
      </w:r>
    </w:p>
    <w:p w:rsidR="00E45D13" w:rsidRDefault="00E45D13" w:rsidP="009C3EB0">
      <w:pPr>
        <w:pStyle w:val="Odstavecseseznamem"/>
        <w:numPr>
          <w:ilvl w:val="0"/>
          <w:numId w:val="2"/>
        </w:numPr>
        <w:spacing w:after="0"/>
      </w:pPr>
      <w:r>
        <w:t xml:space="preserve">$s – svazky </w:t>
      </w:r>
      <w:r w:rsidR="009C3EB0">
        <w:tab/>
      </w:r>
      <w:r w:rsidR="009C3EB0">
        <w:tab/>
      </w:r>
      <w:r w:rsidR="009C3EB0">
        <w:tab/>
      </w:r>
      <w:r w:rsidR="009C3EB0">
        <w:tab/>
      </w:r>
      <w:r w:rsidR="009C3EB0">
        <w:tab/>
      </w:r>
      <w:r w:rsidR="009C3EB0">
        <w:tab/>
      </w:r>
      <w:r w:rsidR="009C3EB0">
        <w:tab/>
      </w:r>
      <w:r>
        <w:t>a</w:t>
      </w:r>
    </w:p>
    <w:p w:rsidR="00E45D13" w:rsidRDefault="00E45D13" w:rsidP="00E45D13">
      <w:pPr>
        <w:spacing w:after="0"/>
      </w:pPr>
      <w:r>
        <w:t xml:space="preserve">V případě online zdrojů je </w:t>
      </w:r>
      <w:proofErr w:type="spellStart"/>
      <w:r>
        <w:t>podpole</w:t>
      </w:r>
      <w:proofErr w:type="spellEnd"/>
      <w:r>
        <w:t xml:space="preserve"> 910$p povinné pouze pro zdroje s omezenou dostupností (např. licencované</w:t>
      </w:r>
      <w:r w:rsidR="009C3EB0">
        <w:t xml:space="preserve"> </w:t>
      </w:r>
      <w:r>
        <w:t>zdroje), kde se uvádí informace o dostupnosti v konkrétní knihovně.</w:t>
      </w:r>
    </w:p>
    <w:p w:rsidR="00E45D13" w:rsidRDefault="00E45D13" w:rsidP="00E45D13">
      <w:pPr>
        <w:spacing w:after="0"/>
      </w:pPr>
      <w:r>
        <w:t>Pole 072 a 080 jsou fakultativní údaje – záznam splňuje rozsah minimálního záznamu, obsahuje-li buď znak</w:t>
      </w:r>
    </w:p>
    <w:p w:rsidR="00E45D13" w:rsidRDefault="00E45D13" w:rsidP="00E45D13">
      <w:pPr>
        <w:spacing w:after="0"/>
      </w:pPr>
      <w:r>
        <w:t>MDT, nebo údaj skupiny Konspektu.</w:t>
      </w:r>
    </w:p>
    <w:p w:rsidR="00E45D13" w:rsidRDefault="00E45D13" w:rsidP="00E45D13">
      <w:pPr>
        <w:spacing w:after="0"/>
      </w:pPr>
      <w:r>
        <w:t>Pole 130, 240, 700 (názvová část) a 730 jsou povinná pro hudební díla na všech nosičích, unifikovaný název</w:t>
      </w:r>
    </w:p>
    <w:p w:rsidR="00E45D13" w:rsidRDefault="00E45D13" w:rsidP="00E45D13">
      <w:pPr>
        <w:spacing w:after="0"/>
      </w:pPr>
      <w:proofErr w:type="gramStart"/>
      <w:r>
        <w:t>se doporučuje</w:t>
      </w:r>
      <w:proofErr w:type="gramEnd"/>
      <w:r>
        <w:t xml:space="preserve"> i pro další dokumenty, zejména filmy.</w:t>
      </w:r>
    </w:p>
    <w:p w:rsidR="00E45D13" w:rsidRDefault="00E45D13" w:rsidP="00E45D13">
      <w:pPr>
        <w:spacing w:after="0"/>
      </w:pPr>
      <w:r>
        <w:t>Pro pole 264: hodnota druhého indikátoru určuje typ uváděných údajů: 0 – Vytvoření/vznik, 1 – Nakladatel,</w:t>
      </w:r>
    </w:p>
    <w:p w:rsidR="00E45D13" w:rsidRDefault="00E45D13" w:rsidP="00E45D13">
      <w:pPr>
        <w:spacing w:after="0"/>
      </w:pPr>
      <w:r>
        <w:t>2 – Distributor, 3 – Výrobce, 4 – Autorská práva (pouze datum). POVINNÉ JE VŽDY POLE 264 S DRUHÝM</w:t>
      </w:r>
    </w:p>
    <w:p w:rsidR="00E45D13" w:rsidRDefault="00E45D13" w:rsidP="00E45D13">
      <w:pPr>
        <w:spacing w:after="0"/>
      </w:pPr>
      <w:r>
        <w:t>INDIKÁTOREM 1, a to i v případě, že údaje nelze převzít ze zdroje, ale musíme dohledat či logicky odvodit</w:t>
      </w:r>
    </w:p>
    <w:p w:rsidR="00E45D13" w:rsidRDefault="00E45D13" w:rsidP="00E45D13">
      <w:pPr>
        <w:spacing w:after="0"/>
      </w:pPr>
      <w:r>
        <w:t>alespoň místo a datum vydání. Pouze pokud pro pole 264_1 nelze zjistit ani tyto základní údaje, bude nutno</w:t>
      </w:r>
    </w:p>
    <w:p w:rsidR="00E45D13" w:rsidRDefault="00E45D13" w:rsidP="00E45D13">
      <w:pPr>
        <w:spacing w:after="0"/>
      </w:pPr>
      <w:r>
        <w:t>použít další výskyty s příslušnými indikátory. Tato situace ale není příliš pravděpodobná, protože neznámé</w:t>
      </w:r>
    </w:p>
    <w:p w:rsidR="00E45D13" w:rsidRDefault="00E45D13" w:rsidP="00E45D13">
      <w:pPr>
        <w:spacing w:after="0"/>
      </w:pPr>
      <w:r>
        <w:t>místo a rok vydání obvykle lze odvodit z údajů o distribuci, z údajů o tisku nebo data copyrightu. Pole 264_0 se</w:t>
      </w:r>
      <w:r w:rsidR="00003C22">
        <w:t xml:space="preserve"> </w:t>
      </w:r>
      <w:r>
        <w:t>používá jen v případě nepublikovaných zdrojů.</w:t>
      </w:r>
    </w:p>
    <w:p w:rsidR="00E45D13" w:rsidRDefault="00E45D13" w:rsidP="00E45D13">
      <w:pPr>
        <w:spacing w:after="0"/>
      </w:pPr>
      <w:r>
        <w:t>V polích 336 a 338 by měly být zapsané tři údaje: celý výraz ze slovníku termínů (povinné podle RDA), kód pro</w:t>
      </w:r>
      <w:r w:rsidR="00003C22">
        <w:t xml:space="preserve"> </w:t>
      </w:r>
      <w:r>
        <w:t>tento termín (kvůli mezinárodní směnitelnosti údajů) a označení zdroje výrazu a kódu („</w:t>
      </w:r>
      <w:proofErr w:type="spellStart"/>
      <w:r>
        <w:t>rda</w:t>
      </w:r>
      <w:proofErr w:type="spellEnd"/>
      <w:r>
        <w:t>“). Počítá se s tím, že</w:t>
      </w:r>
      <w:r w:rsidR="00003C22">
        <w:t xml:space="preserve"> </w:t>
      </w:r>
      <w:r>
        <w:t>systém by po zapsání jednoho údaje (výrazu nebo kódu) měl dokázat doplnit další údaje v poli.</w:t>
      </w:r>
    </w:p>
    <w:p w:rsidR="00E45D13" w:rsidRDefault="00E45D13" w:rsidP="00E45D13">
      <w:pPr>
        <w:spacing w:after="0"/>
      </w:pPr>
      <w:r>
        <w:t xml:space="preserve">Pole 655 má buď druhý indikátor s hodnotou 7 a v </w:t>
      </w:r>
      <w:proofErr w:type="spellStart"/>
      <w:r>
        <w:t>podpoli</w:t>
      </w:r>
      <w:proofErr w:type="spellEnd"/>
      <w:r>
        <w:t xml:space="preserve"> $2 vyplněný zdroj termínu (podrobnosti viz</w:t>
      </w:r>
    </w:p>
    <w:p w:rsidR="000A5806" w:rsidRDefault="00E45D13" w:rsidP="00E45D13">
      <w:pPr>
        <w:spacing w:after="0"/>
      </w:pPr>
      <w:r>
        <w:t xml:space="preserve">manuál MARC 21), nebo má druhý indikátor s hodnotou 4 a neobsahuje </w:t>
      </w:r>
      <w:proofErr w:type="spellStart"/>
      <w:r>
        <w:t>podpole</w:t>
      </w:r>
      <w:proofErr w:type="spellEnd"/>
      <w:r>
        <w:t xml:space="preserve"> $2.</w:t>
      </w:r>
    </w:p>
    <w:sectPr w:rsidR="000A5806" w:rsidSect="003D3D7A">
      <w:pgSz w:w="11905" w:h="16837" w:code="9"/>
      <w:pgMar w:top="1134" w:right="1134" w:bottom="1134" w:left="1134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34E91"/>
    <w:multiLevelType w:val="hybridMultilevel"/>
    <w:tmpl w:val="C3C63574"/>
    <w:lvl w:ilvl="0" w:tplc="FE30390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56D58"/>
    <w:multiLevelType w:val="hybridMultilevel"/>
    <w:tmpl w:val="F1529D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E45D13"/>
    <w:rsid w:val="00003C22"/>
    <w:rsid w:val="000A5806"/>
    <w:rsid w:val="00320410"/>
    <w:rsid w:val="003D3D7A"/>
    <w:rsid w:val="00487ABB"/>
    <w:rsid w:val="00500FB3"/>
    <w:rsid w:val="00786132"/>
    <w:rsid w:val="007A3E51"/>
    <w:rsid w:val="0094160C"/>
    <w:rsid w:val="009C3EB0"/>
    <w:rsid w:val="00D23DD2"/>
    <w:rsid w:val="00E45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58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5D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65403F26-1A4A-4DF0-9EDE-A731DD8F8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1272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Hana</cp:lastModifiedBy>
  <cp:revision>2</cp:revision>
  <dcterms:created xsi:type="dcterms:W3CDTF">2015-02-24T18:35:00Z</dcterms:created>
  <dcterms:modified xsi:type="dcterms:W3CDTF">2015-02-24T20:09:00Z</dcterms:modified>
</cp:coreProperties>
</file>