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69D9" w:rsidRPr="009C79CE" w:rsidRDefault="009C79CE" w:rsidP="00AF506C">
      <w:pPr>
        <w:jc w:val="both"/>
        <w:rPr>
          <w:caps/>
        </w:rPr>
      </w:pPr>
      <w:r w:rsidRPr="009C79CE">
        <w:rPr>
          <w:caps/>
        </w:rPr>
        <w:t xml:space="preserve">LEHCE ROZMARNÁ POEZIE ZAHÁJILA </w:t>
      </w:r>
      <w:r w:rsidR="00AF506C" w:rsidRPr="009C79CE">
        <w:rPr>
          <w:caps/>
        </w:rPr>
        <w:t xml:space="preserve">festival literární jaro zlín 2019 </w:t>
      </w:r>
    </w:p>
    <w:p w:rsidR="00FA69D9" w:rsidRPr="009C79CE" w:rsidRDefault="00FA69D9" w:rsidP="00AF506C">
      <w:pPr>
        <w:jc w:val="both"/>
        <w:rPr>
          <w:caps/>
        </w:rPr>
      </w:pPr>
    </w:p>
    <w:p w:rsidR="009C79CE" w:rsidRDefault="009C79CE" w:rsidP="00AF506C">
      <w:pPr>
        <w:jc w:val="both"/>
        <w:rPr>
          <w:b/>
        </w:rPr>
      </w:pPr>
      <w:r w:rsidRPr="009C79CE">
        <w:rPr>
          <w:b/>
        </w:rPr>
        <w:t xml:space="preserve">Zlín </w:t>
      </w:r>
      <w:r w:rsidR="00FA69D9" w:rsidRPr="009C79CE">
        <w:rPr>
          <w:b/>
        </w:rPr>
        <w:t>–</w:t>
      </w:r>
      <w:r w:rsidR="00E211CA" w:rsidRPr="009C79CE">
        <w:rPr>
          <w:b/>
        </w:rPr>
        <w:t xml:space="preserve"> </w:t>
      </w:r>
      <w:r>
        <w:rPr>
          <w:b/>
        </w:rPr>
        <w:t>V</w:t>
      </w:r>
      <w:r w:rsidRPr="009C79CE">
        <w:rPr>
          <w:b/>
        </w:rPr>
        <w:t xml:space="preserve"> úterý 23. 4. 2019 </w:t>
      </w:r>
      <w:r>
        <w:rPr>
          <w:b/>
        </w:rPr>
        <w:t xml:space="preserve">byl v </w:t>
      </w:r>
      <w:r w:rsidRPr="009C79CE">
        <w:rPr>
          <w:b/>
        </w:rPr>
        <w:t>Krajsk</w:t>
      </w:r>
      <w:r>
        <w:rPr>
          <w:b/>
        </w:rPr>
        <w:t>é</w:t>
      </w:r>
      <w:r w:rsidRPr="009C79CE">
        <w:rPr>
          <w:b/>
        </w:rPr>
        <w:t xml:space="preserve"> knihovn</w:t>
      </w:r>
      <w:r>
        <w:rPr>
          <w:b/>
        </w:rPr>
        <w:t>ě</w:t>
      </w:r>
      <w:r w:rsidRPr="009C79CE">
        <w:rPr>
          <w:b/>
        </w:rPr>
        <w:t xml:space="preserve"> Františka Bartoše ve Zlíně slavnost</w:t>
      </w:r>
      <w:r>
        <w:rPr>
          <w:b/>
        </w:rPr>
        <w:t>ně zahájen</w:t>
      </w:r>
      <w:r w:rsidRPr="009C79CE">
        <w:rPr>
          <w:b/>
        </w:rPr>
        <w:t xml:space="preserve"> </w:t>
      </w:r>
      <w:r w:rsidR="00AF506C" w:rsidRPr="009C79CE">
        <w:rPr>
          <w:b/>
        </w:rPr>
        <w:t>festival autorských čtení a besed se spisovateli Literární jaro Zlín 2019</w:t>
      </w:r>
      <w:r w:rsidRPr="009C79CE">
        <w:rPr>
          <w:b/>
        </w:rPr>
        <w:t xml:space="preserve"> s podtitulem Za lesy a za horami. Během následujících 14 dnů Zlín navštíví řada předních osobností</w:t>
      </w:r>
      <w:r>
        <w:rPr>
          <w:b/>
        </w:rPr>
        <w:t xml:space="preserve"> současné české literární scény, jejichž pojítkem je propagace české literatury v</w:t>
      </w:r>
      <w:r w:rsidR="00441B9C">
        <w:rPr>
          <w:b/>
        </w:rPr>
        <w:t> </w:t>
      </w:r>
      <w:r>
        <w:rPr>
          <w:b/>
        </w:rPr>
        <w:t>zahraničí</w:t>
      </w:r>
      <w:r w:rsidR="00441B9C">
        <w:rPr>
          <w:b/>
        </w:rPr>
        <w:t>.</w:t>
      </w:r>
      <w:r>
        <w:rPr>
          <w:b/>
        </w:rPr>
        <w:t xml:space="preserve"> </w:t>
      </w:r>
    </w:p>
    <w:p w:rsidR="009C79CE" w:rsidRPr="009C79CE" w:rsidRDefault="009C79CE" w:rsidP="00AF506C">
      <w:pPr>
        <w:jc w:val="both"/>
        <w:rPr>
          <w:b/>
        </w:rPr>
      </w:pPr>
    </w:p>
    <w:p w:rsidR="009C79CE" w:rsidRPr="009C79CE" w:rsidRDefault="009C79CE" w:rsidP="009C79CE">
      <w:pPr>
        <w:jc w:val="both"/>
      </w:pPr>
      <w:r w:rsidRPr="009C79CE">
        <w:t>Jubilejní desátý ročník otevřel v Krajské knihovně Františka Bartoše ve Zlíně</w:t>
      </w:r>
      <w:r w:rsidRPr="009C79CE">
        <w:rPr>
          <w:b/>
        </w:rPr>
        <w:t xml:space="preserve"> </w:t>
      </w:r>
      <w:r w:rsidRPr="009C79CE">
        <w:t xml:space="preserve">trojlístek osobností podepsaných pod knihou </w:t>
      </w:r>
      <w:r w:rsidRPr="009C79CE">
        <w:rPr>
          <w:b/>
        </w:rPr>
        <w:t>Zahrada s meruňkami, včelami a mandloní: básník</w:t>
      </w:r>
      <w:r w:rsidR="007726AF">
        <w:rPr>
          <w:b/>
        </w:rPr>
        <w:t xml:space="preserve"> a překladatel</w:t>
      </w:r>
      <w:r w:rsidRPr="009C79CE">
        <w:rPr>
          <w:b/>
        </w:rPr>
        <w:t xml:space="preserve"> Radek Malý, výtvarník František Petrák a nakladatel Pavel Jungmann</w:t>
      </w:r>
      <w:r w:rsidRPr="009C79CE">
        <w:t xml:space="preserve">. Pořadem provázel básník, redaktor a publicista </w:t>
      </w:r>
      <w:r w:rsidRPr="009C79CE">
        <w:rPr>
          <w:b/>
        </w:rPr>
        <w:t xml:space="preserve">Martin </w:t>
      </w:r>
      <w:proofErr w:type="spellStart"/>
      <w:r w:rsidRPr="009C79CE">
        <w:rPr>
          <w:b/>
        </w:rPr>
        <w:t>Stöhr</w:t>
      </w:r>
      <w:proofErr w:type="spellEnd"/>
      <w:r w:rsidRPr="009C79CE">
        <w:t xml:space="preserve">. </w:t>
      </w:r>
      <w:r>
        <w:t>V</w:t>
      </w:r>
      <w:r w:rsidRPr="009C79CE">
        <w:t xml:space="preserve">ážně i nevážně </w:t>
      </w:r>
      <w:r>
        <w:t>h</w:t>
      </w:r>
      <w:r w:rsidRPr="009C79CE">
        <w:t xml:space="preserve">ovořili o vztahu k zahradničení, literatuře i o své další tvorbě. Poetickou atmosféru večera podtrhnul hudební doprovod muzikanty </w:t>
      </w:r>
      <w:r w:rsidRPr="009C79CE">
        <w:rPr>
          <w:b/>
        </w:rPr>
        <w:t xml:space="preserve">Elišky </w:t>
      </w:r>
      <w:proofErr w:type="spellStart"/>
      <w:r w:rsidRPr="009C79CE">
        <w:rPr>
          <w:b/>
        </w:rPr>
        <w:t>Lajdové</w:t>
      </w:r>
      <w:proofErr w:type="spellEnd"/>
      <w:r w:rsidRPr="009C79CE">
        <w:t>.</w:t>
      </w:r>
      <w:r>
        <w:t xml:space="preserve"> </w:t>
      </w:r>
      <w:r w:rsidRPr="009C79CE">
        <w:t>Zahájení festivalu se zúčastnil</w:t>
      </w:r>
      <w:r w:rsidR="007726AF">
        <w:t>i</w:t>
      </w:r>
      <w:r w:rsidRPr="009C79CE">
        <w:t xml:space="preserve"> hejtman Zlínského kraje Jiří Čunek</w:t>
      </w:r>
      <w:r w:rsidR="007726AF">
        <w:t>,</w:t>
      </w:r>
      <w:r w:rsidRPr="009C79CE">
        <w:t xml:space="preserve"> náměstek primátora statutárního města </w:t>
      </w:r>
      <w:proofErr w:type="gramStart"/>
      <w:r w:rsidRPr="009C79CE">
        <w:t>Zlína  Miroslav</w:t>
      </w:r>
      <w:proofErr w:type="gramEnd"/>
      <w:r w:rsidRPr="009C79CE">
        <w:t xml:space="preserve"> Adámek</w:t>
      </w:r>
      <w:r w:rsidR="007726AF">
        <w:t xml:space="preserve"> a řada osobností kulturního a společenského života</w:t>
      </w:r>
      <w:r w:rsidRPr="009C79CE">
        <w:t xml:space="preserve">. </w:t>
      </w:r>
    </w:p>
    <w:p w:rsidR="009C79CE" w:rsidRPr="009C79CE" w:rsidRDefault="009C79CE" w:rsidP="009C79CE">
      <w:pPr>
        <w:jc w:val="both"/>
        <w:rPr>
          <w:b/>
        </w:rPr>
      </w:pPr>
    </w:p>
    <w:p w:rsidR="009C79CE" w:rsidRPr="009C79CE" w:rsidRDefault="009810D9" w:rsidP="009C79CE">
      <w:pPr>
        <w:jc w:val="both"/>
      </w:pPr>
      <w:r>
        <w:t>Ve středu 24. 4. dopoledne je na programu</w:t>
      </w:r>
      <w:r w:rsidR="009C79CE">
        <w:t xml:space="preserve"> </w:t>
      </w:r>
      <w:r w:rsidR="009C79CE" w:rsidRPr="009C79CE">
        <w:t>přednáška</w:t>
      </w:r>
      <w:r>
        <w:t xml:space="preserve"> a beseda s</w:t>
      </w:r>
      <w:r w:rsidR="009C79CE" w:rsidRPr="009C79CE">
        <w:t xml:space="preserve"> </w:t>
      </w:r>
      <w:r w:rsidR="009C79CE" w:rsidRPr="009C79CE">
        <w:rPr>
          <w:b/>
        </w:rPr>
        <w:t>Tomáše</w:t>
      </w:r>
      <w:r>
        <w:rPr>
          <w:b/>
        </w:rPr>
        <w:t>m</w:t>
      </w:r>
      <w:r w:rsidR="009C79CE" w:rsidRPr="009C79CE">
        <w:rPr>
          <w:b/>
        </w:rPr>
        <w:t xml:space="preserve"> Kubíčk</w:t>
      </w:r>
      <w:r>
        <w:rPr>
          <w:b/>
        </w:rPr>
        <w:t>em</w:t>
      </w:r>
      <w:r w:rsidR="009C79CE" w:rsidRPr="009C79CE">
        <w:t>, ředitele</w:t>
      </w:r>
      <w:r>
        <w:t>m</w:t>
      </w:r>
      <w:r w:rsidR="009C79CE" w:rsidRPr="009C79CE">
        <w:t xml:space="preserve"> Moravské zemské knihovny v Brně, </w:t>
      </w:r>
      <w:r w:rsidR="009C79CE" w:rsidRPr="009C79CE">
        <w:rPr>
          <w:b/>
        </w:rPr>
        <w:t>Česká literatura v zahraničí</w:t>
      </w:r>
      <w:r w:rsidR="009C79CE" w:rsidRPr="009C79CE">
        <w:t xml:space="preserve">. </w:t>
      </w:r>
      <w:r w:rsidR="009C79CE">
        <w:t xml:space="preserve">Představena bude činnost Českého literárního centra a projekt Český rok, který představuje v německojazyčných zemích českou kulturu. </w:t>
      </w:r>
    </w:p>
    <w:p w:rsidR="009C79CE" w:rsidRPr="009C79CE" w:rsidRDefault="009C79CE" w:rsidP="009C79CE">
      <w:pPr>
        <w:jc w:val="both"/>
        <w:rPr>
          <w:color w:val="FFFFFF"/>
          <w:sz w:val="20"/>
          <w:szCs w:val="20"/>
          <w:shd w:val="clear" w:color="auto" w:fill="378899"/>
        </w:rPr>
      </w:pPr>
      <w:r w:rsidRPr="009C79CE">
        <w:t>Druhý festivalový večer (24. 4.</w:t>
      </w:r>
      <w:r w:rsidR="009810D9">
        <w:t xml:space="preserve"> v 17 hod.</w:t>
      </w:r>
      <w:r w:rsidRPr="009C79CE">
        <w:t xml:space="preserve">) bude patřit básníkovi a prozaikovi </w:t>
      </w:r>
      <w:r w:rsidRPr="009C79CE">
        <w:rPr>
          <w:b/>
        </w:rPr>
        <w:t>Marku Šindelkovi</w:t>
      </w:r>
      <w:r w:rsidRPr="009C79CE">
        <w:t xml:space="preserve">. Ve Zlíně představí svůj zatím poslední román </w:t>
      </w:r>
      <w:r w:rsidRPr="009C79CE">
        <w:rPr>
          <w:b/>
        </w:rPr>
        <w:t>Únava materiálu</w:t>
      </w:r>
      <w:r w:rsidRPr="009C79CE">
        <w:t>, inspirovaný osudy běženců. Román oceněný Magnesií Literou za prózu byl přeložen do řady cizích jazyků, v Belgii a Nizozemí se dostal mezi nejlepší knihy roku 2018.</w:t>
      </w:r>
    </w:p>
    <w:p w:rsidR="009C79CE" w:rsidRPr="009C79CE" w:rsidRDefault="009C79CE" w:rsidP="009C79CE">
      <w:pPr>
        <w:jc w:val="both"/>
        <w:rPr>
          <w:color w:val="FFFFFF"/>
          <w:sz w:val="20"/>
          <w:szCs w:val="20"/>
          <w:shd w:val="clear" w:color="auto" w:fill="378899"/>
        </w:rPr>
      </w:pPr>
    </w:p>
    <w:p w:rsidR="009C79CE" w:rsidRDefault="009C79CE" w:rsidP="009C79CE">
      <w:pPr>
        <w:jc w:val="both"/>
      </w:pPr>
      <w:r>
        <w:t xml:space="preserve">Ve čtvrtek 25. 4. </w:t>
      </w:r>
      <w:r w:rsidRPr="009C79CE">
        <w:t xml:space="preserve">se zlínskému publiku představí zdejší rodák, nyní ve Vídni žijící spisovatel </w:t>
      </w:r>
      <w:r w:rsidRPr="009C79CE">
        <w:rPr>
          <w:b/>
        </w:rPr>
        <w:t>Stanislav Struhar</w:t>
      </w:r>
      <w:r>
        <w:t xml:space="preserve"> se svým románem </w:t>
      </w:r>
      <w:r w:rsidRPr="009C79CE">
        <w:rPr>
          <w:b/>
        </w:rPr>
        <w:t>Dar naděje</w:t>
      </w:r>
      <w:r w:rsidRPr="009C79CE">
        <w:t>.</w:t>
      </w:r>
      <w:r w:rsidR="009C7A25">
        <w:t xml:space="preserve"> Zahrají Štěpán Holík a Vlastimil Škoda. </w:t>
      </w:r>
      <w:r w:rsidRPr="009C79CE">
        <w:t xml:space="preserve">Program prvního </w:t>
      </w:r>
      <w:r>
        <w:t xml:space="preserve">festivalového </w:t>
      </w:r>
      <w:r w:rsidRPr="009C79CE">
        <w:t>týdne uzavře mladá talentovaná autorka</w:t>
      </w:r>
      <w:r>
        <w:t>, lingvistka a překladatelka</w:t>
      </w:r>
      <w:r w:rsidRPr="009C79CE">
        <w:t xml:space="preserve"> </w:t>
      </w:r>
      <w:r w:rsidRPr="009C79CE">
        <w:rPr>
          <w:b/>
        </w:rPr>
        <w:t xml:space="preserve">Viktorie </w:t>
      </w:r>
      <w:proofErr w:type="spellStart"/>
      <w:r w:rsidRPr="009C79CE">
        <w:rPr>
          <w:b/>
        </w:rPr>
        <w:t>Hanišová</w:t>
      </w:r>
      <w:proofErr w:type="spellEnd"/>
      <w:r w:rsidRPr="009C79CE">
        <w:t xml:space="preserve">. </w:t>
      </w:r>
      <w:r>
        <w:t xml:space="preserve">V pátek 26. 4. bude číst ze svého románu </w:t>
      </w:r>
      <w:r w:rsidRPr="009C79CE">
        <w:rPr>
          <w:b/>
        </w:rPr>
        <w:t>Houbařka</w:t>
      </w:r>
      <w:r>
        <w:t xml:space="preserve">. </w:t>
      </w:r>
    </w:p>
    <w:p w:rsidR="009C79CE" w:rsidRPr="009C79CE" w:rsidRDefault="009C79CE" w:rsidP="009C79CE">
      <w:pPr>
        <w:jc w:val="both"/>
        <w:rPr>
          <w:color w:val="FFFFFF"/>
          <w:sz w:val="20"/>
          <w:szCs w:val="20"/>
          <w:shd w:val="clear" w:color="auto" w:fill="378899"/>
        </w:rPr>
      </w:pPr>
    </w:p>
    <w:p w:rsidR="009C79CE" w:rsidRDefault="009C79CE" w:rsidP="009C79CE">
      <w:pPr>
        <w:jc w:val="both"/>
        <w:rPr>
          <w:i/>
        </w:rPr>
      </w:pPr>
      <w:r w:rsidRPr="009C79CE">
        <w:t xml:space="preserve">Ředitelka Krajské knihovny Františka Bartoše ve Zlíně Zdeňka Friedlová zve příznivce literatury také na druhou půlku festivalu: </w:t>
      </w:r>
      <w:r w:rsidRPr="009C79CE">
        <w:rPr>
          <w:i/>
        </w:rPr>
        <w:t xml:space="preserve">„V nadcházejícím festivalovém týdnu se mohou Zlíňané osobně setkat například s nositelkou ceny Magnesia Litera za nejlepší knihu roku 2018 </w:t>
      </w:r>
      <w:r w:rsidRPr="009C79CE">
        <w:rPr>
          <w:b/>
          <w:i/>
        </w:rPr>
        <w:t xml:space="preserve">Radku </w:t>
      </w:r>
      <w:proofErr w:type="spellStart"/>
      <w:r w:rsidRPr="009C79CE">
        <w:rPr>
          <w:b/>
          <w:i/>
        </w:rPr>
        <w:t>Denemarkovou</w:t>
      </w:r>
      <w:proofErr w:type="spellEnd"/>
      <w:r w:rsidRPr="009C79CE">
        <w:rPr>
          <w:i/>
        </w:rPr>
        <w:t xml:space="preserve">, </w:t>
      </w:r>
      <w:r w:rsidRPr="009C79CE">
        <w:rPr>
          <w:b/>
          <w:i/>
        </w:rPr>
        <w:t>Emilem Haklem</w:t>
      </w:r>
      <w:r w:rsidRPr="009C79CE">
        <w:rPr>
          <w:i/>
        </w:rPr>
        <w:t xml:space="preserve">, </w:t>
      </w:r>
      <w:r w:rsidRPr="009C79CE">
        <w:rPr>
          <w:b/>
          <w:i/>
        </w:rPr>
        <w:t xml:space="preserve">Jaroslavem </w:t>
      </w:r>
      <w:proofErr w:type="spellStart"/>
      <w:r w:rsidRPr="009C79CE">
        <w:rPr>
          <w:b/>
          <w:i/>
        </w:rPr>
        <w:t>Rudišem</w:t>
      </w:r>
      <w:proofErr w:type="spellEnd"/>
      <w:r w:rsidRPr="009C79CE">
        <w:rPr>
          <w:i/>
        </w:rPr>
        <w:t xml:space="preserve"> či </w:t>
      </w:r>
      <w:r w:rsidRPr="009C79CE">
        <w:rPr>
          <w:b/>
          <w:i/>
        </w:rPr>
        <w:t>Dorou Kaprálovou</w:t>
      </w:r>
      <w:r w:rsidR="000B4F71">
        <w:rPr>
          <w:b/>
          <w:i/>
        </w:rPr>
        <w:t>.“</w:t>
      </w:r>
      <w:r w:rsidRPr="009C79CE">
        <w:rPr>
          <w:i/>
        </w:rPr>
        <w:t xml:space="preserve">. </w:t>
      </w:r>
    </w:p>
    <w:p w:rsidR="00AF506C" w:rsidRPr="009C79CE" w:rsidRDefault="00AF506C" w:rsidP="00AF506C">
      <w:pPr>
        <w:jc w:val="both"/>
      </w:pPr>
      <w:bookmarkStart w:id="0" w:name="_GoBack"/>
      <w:bookmarkEnd w:id="0"/>
      <w:r w:rsidRPr="009C79CE">
        <w:t>Podrobný program festivalu a více informací o autorech</w:t>
      </w:r>
      <w:r w:rsidR="00D45AC1" w:rsidRPr="009C79CE">
        <w:t>, moderátorech a všech účinkujících</w:t>
      </w:r>
      <w:r w:rsidRPr="009C79CE">
        <w:t xml:space="preserve"> naleznete na webových stránkách</w:t>
      </w:r>
      <w:r w:rsidR="009C79CE" w:rsidRPr="009C79CE">
        <w:t xml:space="preserve"> festivalu:</w:t>
      </w:r>
      <w:r w:rsidRPr="009C79CE">
        <w:t xml:space="preserve"> </w:t>
      </w:r>
      <w:hyperlink r:id="rId8" w:history="1">
        <w:r w:rsidRPr="009C79CE">
          <w:rPr>
            <w:rStyle w:val="Hypertextovodkaz"/>
          </w:rPr>
          <w:t>www.literarnijaro.cz</w:t>
        </w:r>
      </w:hyperlink>
      <w:r w:rsidRPr="009C79CE">
        <w:t>.</w:t>
      </w:r>
    </w:p>
    <w:p w:rsidR="00AF506C" w:rsidRPr="009C79CE" w:rsidRDefault="00AF506C" w:rsidP="00AF506C">
      <w:pPr>
        <w:jc w:val="both"/>
        <w:rPr>
          <w:b/>
          <w:sz w:val="22"/>
          <w:szCs w:val="22"/>
        </w:rPr>
      </w:pPr>
    </w:p>
    <w:p w:rsidR="00FA69D9" w:rsidRPr="009C79CE" w:rsidRDefault="00FA69D9" w:rsidP="00FA69D9">
      <w:pPr>
        <w:jc w:val="both"/>
        <w:rPr>
          <w:b/>
        </w:rPr>
      </w:pPr>
      <w:r w:rsidRPr="009C79CE">
        <w:rPr>
          <w:b/>
        </w:rPr>
        <w:t xml:space="preserve">Kontakt: </w:t>
      </w:r>
    </w:p>
    <w:p w:rsidR="00FA69D9" w:rsidRPr="009C79CE" w:rsidRDefault="00FA69D9" w:rsidP="00FA69D9">
      <w:pPr>
        <w:jc w:val="both"/>
        <w:rPr>
          <w:bCs/>
        </w:rPr>
      </w:pPr>
      <w:r w:rsidRPr="009C79CE">
        <w:rPr>
          <w:bCs/>
        </w:rPr>
        <w:t>Mgr. Gabriela Winklerová</w:t>
      </w:r>
    </w:p>
    <w:p w:rsidR="00FA69D9" w:rsidRPr="009C79CE" w:rsidRDefault="00FA69D9" w:rsidP="00FA69D9">
      <w:pPr>
        <w:jc w:val="both"/>
      </w:pPr>
      <w:r w:rsidRPr="009C79CE">
        <w:t>Projektová manažerka</w:t>
      </w:r>
    </w:p>
    <w:p w:rsidR="00FA69D9" w:rsidRPr="009C79CE" w:rsidRDefault="00FA69D9" w:rsidP="00FA69D9">
      <w:pPr>
        <w:jc w:val="both"/>
      </w:pPr>
      <w:r w:rsidRPr="009C79CE">
        <w:t xml:space="preserve">Krajská knihovna Františka Bartoše ve Zlíně, příspěvková organizace </w:t>
      </w:r>
    </w:p>
    <w:p w:rsidR="00FA69D9" w:rsidRPr="009C79CE" w:rsidRDefault="00FA69D9" w:rsidP="00FA69D9">
      <w:pPr>
        <w:jc w:val="both"/>
      </w:pPr>
      <w:r w:rsidRPr="009C79CE">
        <w:t>14|15 BAŤŮV INSTITUT, budova 15,  Vavrečkova 7040, 760 01 Zlín</w:t>
      </w:r>
    </w:p>
    <w:p w:rsidR="00FA69D9" w:rsidRPr="009C79CE" w:rsidRDefault="00FA69D9" w:rsidP="00FA69D9">
      <w:pPr>
        <w:jc w:val="both"/>
      </w:pPr>
      <w:r w:rsidRPr="009C79CE">
        <w:t>+420 573 032 505; +420 734 860</w:t>
      </w:r>
      <w:r w:rsidR="002509FB" w:rsidRPr="009C79CE">
        <w:t> </w:t>
      </w:r>
      <w:r w:rsidRPr="009C79CE">
        <w:t>722</w:t>
      </w:r>
    </w:p>
    <w:p w:rsidR="002509FB" w:rsidRPr="009C79CE" w:rsidRDefault="0065789E" w:rsidP="002509FB">
      <w:pPr>
        <w:jc w:val="both"/>
        <w:rPr>
          <w:lang w:val="en-US"/>
        </w:rPr>
      </w:pPr>
      <w:hyperlink r:id="rId9" w:history="1">
        <w:r w:rsidR="002509FB" w:rsidRPr="009C79CE">
          <w:rPr>
            <w:rStyle w:val="Hypertextovodkaz"/>
          </w:rPr>
          <w:t>winklerova</w:t>
        </w:r>
        <w:r w:rsidR="002509FB" w:rsidRPr="009C79CE">
          <w:rPr>
            <w:rStyle w:val="Hypertextovodkaz"/>
            <w:lang w:val="en-US"/>
          </w:rPr>
          <w:t>@kfbz.cz</w:t>
        </w:r>
      </w:hyperlink>
    </w:p>
    <w:p w:rsidR="00FA69D9" w:rsidRPr="008E4415" w:rsidRDefault="0065789E" w:rsidP="00FA69D9">
      <w:pPr>
        <w:jc w:val="both"/>
        <w:rPr>
          <w:rFonts w:asciiTheme="minorHAnsi" w:hAnsiTheme="minorHAnsi" w:cs="Arial"/>
          <w:lang w:eastAsia="en-US"/>
        </w:rPr>
      </w:pPr>
      <w:hyperlink r:id="rId10" w:history="1">
        <w:r w:rsidR="00FA69D9" w:rsidRPr="009C79CE">
          <w:rPr>
            <w:rStyle w:val="Hypertextovodkaz"/>
          </w:rPr>
          <w:t>www.kfbz.cz</w:t>
        </w:r>
      </w:hyperlink>
      <w:r w:rsidR="00FA69D9" w:rsidRPr="009C79CE">
        <w:rPr>
          <w:color w:val="1F497D"/>
        </w:rPr>
        <w:t xml:space="preserve"> / </w:t>
      </w:r>
      <w:hyperlink r:id="rId11" w:history="1">
        <w:r w:rsidR="00FA69D9" w:rsidRPr="009C79CE">
          <w:rPr>
            <w:rStyle w:val="Hypertextovodkaz"/>
          </w:rPr>
          <w:t>www.facebook.com/zlinknihovna</w:t>
        </w:r>
      </w:hyperlink>
    </w:p>
    <w:sectPr w:rsidR="00FA69D9" w:rsidRPr="008E4415" w:rsidSect="006C51EF">
      <w:headerReference w:type="default" r:id="rId12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89E" w:rsidRDefault="0065789E" w:rsidP="009D1512">
      <w:r>
        <w:separator/>
      </w:r>
    </w:p>
  </w:endnote>
  <w:endnote w:type="continuationSeparator" w:id="0">
    <w:p w:rsidR="0065789E" w:rsidRDefault="0065789E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89E" w:rsidRDefault="0065789E" w:rsidP="009D1512">
      <w:r>
        <w:separator/>
      </w:r>
    </w:p>
  </w:footnote>
  <w:footnote w:type="continuationSeparator" w:id="0">
    <w:p w:rsidR="0065789E" w:rsidRDefault="0065789E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6A22F451" wp14:editId="5A03C142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5D19E827" wp14:editId="45EBFE94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09924883" wp14:editId="4BF48DC6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E6786B">
      <w:rPr>
        <w:rFonts w:ascii="Arial" w:hAnsi="Arial" w:cs="Arial"/>
        <w:color w:val="7F7F7F"/>
        <w:sz w:val="20"/>
        <w:szCs w:val="20"/>
      </w:rPr>
      <w:t>2</w:t>
    </w:r>
    <w:r w:rsidR="009C79CE">
      <w:rPr>
        <w:rFonts w:ascii="Arial" w:hAnsi="Arial" w:cs="Arial"/>
        <w:color w:val="7F7F7F"/>
        <w:sz w:val="20"/>
        <w:szCs w:val="20"/>
      </w:rPr>
      <w:t>4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0</w:t>
    </w:r>
    <w:r w:rsidR="00AF506C">
      <w:rPr>
        <w:rFonts w:ascii="Arial" w:hAnsi="Arial" w:cs="Arial"/>
        <w:color w:val="7F7F7F"/>
        <w:sz w:val="20"/>
        <w:szCs w:val="20"/>
      </w:rPr>
      <w:t>4</w:t>
    </w:r>
    <w:r w:rsidR="008F1F69">
      <w:rPr>
        <w:rFonts w:ascii="Arial" w:hAnsi="Arial" w:cs="Arial"/>
        <w:color w:val="7F7F7F"/>
        <w:sz w:val="20"/>
        <w:szCs w:val="20"/>
      </w:rPr>
      <w:t>. 201</w:t>
    </w:r>
    <w:r w:rsidR="00580DB0">
      <w:rPr>
        <w:rFonts w:ascii="Arial" w:hAnsi="Arial" w:cs="Arial"/>
        <w:color w:val="7F7F7F"/>
        <w:sz w:val="20"/>
        <w:szCs w:val="20"/>
      </w:rPr>
      <w:t>9</w:t>
    </w:r>
  </w:p>
  <w:p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77BAB"/>
    <w:multiLevelType w:val="hybridMultilevel"/>
    <w:tmpl w:val="4A34FE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5A6D"/>
    <w:rsid w:val="00001DA3"/>
    <w:rsid w:val="00002B30"/>
    <w:rsid w:val="000063E4"/>
    <w:rsid w:val="00006D62"/>
    <w:rsid w:val="00012139"/>
    <w:rsid w:val="00021A8F"/>
    <w:rsid w:val="0002257B"/>
    <w:rsid w:val="0002663E"/>
    <w:rsid w:val="000276DB"/>
    <w:rsid w:val="00035C2F"/>
    <w:rsid w:val="00042124"/>
    <w:rsid w:val="00042683"/>
    <w:rsid w:val="00042A53"/>
    <w:rsid w:val="000435EE"/>
    <w:rsid w:val="00045419"/>
    <w:rsid w:val="00046FF3"/>
    <w:rsid w:val="00063223"/>
    <w:rsid w:val="00065AEF"/>
    <w:rsid w:val="00071CA3"/>
    <w:rsid w:val="00077EDF"/>
    <w:rsid w:val="00080E85"/>
    <w:rsid w:val="00084802"/>
    <w:rsid w:val="00093479"/>
    <w:rsid w:val="000A3E3E"/>
    <w:rsid w:val="000B4D25"/>
    <w:rsid w:val="000B4DB1"/>
    <w:rsid w:val="000B4F7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429A5"/>
    <w:rsid w:val="00147D04"/>
    <w:rsid w:val="00155967"/>
    <w:rsid w:val="00160B86"/>
    <w:rsid w:val="00161AA6"/>
    <w:rsid w:val="0016487A"/>
    <w:rsid w:val="00166FFC"/>
    <w:rsid w:val="00167B87"/>
    <w:rsid w:val="00167D8F"/>
    <w:rsid w:val="00186879"/>
    <w:rsid w:val="00195F38"/>
    <w:rsid w:val="001A2487"/>
    <w:rsid w:val="001A67ED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00C6E"/>
    <w:rsid w:val="00211FA1"/>
    <w:rsid w:val="002242A8"/>
    <w:rsid w:val="002272E1"/>
    <w:rsid w:val="002322C3"/>
    <w:rsid w:val="00234FF5"/>
    <w:rsid w:val="00237842"/>
    <w:rsid w:val="00246FDF"/>
    <w:rsid w:val="002509FB"/>
    <w:rsid w:val="002568F1"/>
    <w:rsid w:val="00266361"/>
    <w:rsid w:val="00275280"/>
    <w:rsid w:val="002824FE"/>
    <w:rsid w:val="00291909"/>
    <w:rsid w:val="00293063"/>
    <w:rsid w:val="002955A9"/>
    <w:rsid w:val="00295C41"/>
    <w:rsid w:val="002B23C8"/>
    <w:rsid w:val="002B23F2"/>
    <w:rsid w:val="002C7071"/>
    <w:rsid w:val="002D1BE0"/>
    <w:rsid w:val="002D3190"/>
    <w:rsid w:val="002F105E"/>
    <w:rsid w:val="002F6916"/>
    <w:rsid w:val="00300202"/>
    <w:rsid w:val="003024AD"/>
    <w:rsid w:val="00303DEB"/>
    <w:rsid w:val="003062F3"/>
    <w:rsid w:val="0030772D"/>
    <w:rsid w:val="00321908"/>
    <w:rsid w:val="00324514"/>
    <w:rsid w:val="00326072"/>
    <w:rsid w:val="00326C1F"/>
    <w:rsid w:val="0032794A"/>
    <w:rsid w:val="00331DA6"/>
    <w:rsid w:val="003431FD"/>
    <w:rsid w:val="00350404"/>
    <w:rsid w:val="003642F9"/>
    <w:rsid w:val="003654E7"/>
    <w:rsid w:val="00365949"/>
    <w:rsid w:val="00383F5E"/>
    <w:rsid w:val="00385D70"/>
    <w:rsid w:val="00385FBB"/>
    <w:rsid w:val="0038740A"/>
    <w:rsid w:val="003A338E"/>
    <w:rsid w:val="003A7D2E"/>
    <w:rsid w:val="003B658A"/>
    <w:rsid w:val="003C2C99"/>
    <w:rsid w:val="003C32CF"/>
    <w:rsid w:val="003C5693"/>
    <w:rsid w:val="003F6D59"/>
    <w:rsid w:val="0040529D"/>
    <w:rsid w:val="00406D98"/>
    <w:rsid w:val="00407ECE"/>
    <w:rsid w:val="00417C01"/>
    <w:rsid w:val="004240D0"/>
    <w:rsid w:val="00435FB3"/>
    <w:rsid w:val="00441B9C"/>
    <w:rsid w:val="0044596B"/>
    <w:rsid w:val="00464937"/>
    <w:rsid w:val="00465E5A"/>
    <w:rsid w:val="0047075A"/>
    <w:rsid w:val="00482EA1"/>
    <w:rsid w:val="00485E6C"/>
    <w:rsid w:val="00493484"/>
    <w:rsid w:val="00496541"/>
    <w:rsid w:val="004A1A8D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0C08"/>
    <w:rsid w:val="00512328"/>
    <w:rsid w:val="00513FDA"/>
    <w:rsid w:val="00515B99"/>
    <w:rsid w:val="0051610B"/>
    <w:rsid w:val="00532B90"/>
    <w:rsid w:val="00551184"/>
    <w:rsid w:val="00561871"/>
    <w:rsid w:val="00566AE0"/>
    <w:rsid w:val="005673D5"/>
    <w:rsid w:val="0057534B"/>
    <w:rsid w:val="005759A4"/>
    <w:rsid w:val="00580CB8"/>
    <w:rsid w:val="00580DB0"/>
    <w:rsid w:val="0058211D"/>
    <w:rsid w:val="00593271"/>
    <w:rsid w:val="00594BD5"/>
    <w:rsid w:val="005966C7"/>
    <w:rsid w:val="005A03FD"/>
    <w:rsid w:val="005A1614"/>
    <w:rsid w:val="005A34C0"/>
    <w:rsid w:val="005B6568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264CF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5789E"/>
    <w:rsid w:val="00666848"/>
    <w:rsid w:val="0066734A"/>
    <w:rsid w:val="00682F8A"/>
    <w:rsid w:val="0068627B"/>
    <w:rsid w:val="00686C47"/>
    <w:rsid w:val="0069324B"/>
    <w:rsid w:val="006941EF"/>
    <w:rsid w:val="006B1577"/>
    <w:rsid w:val="006B698D"/>
    <w:rsid w:val="006C38A8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4943"/>
    <w:rsid w:val="00757F65"/>
    <w:rsid w:val="00762DFE"/>
    <w:rsid w:val="007726AF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16C5"/>
    <w:rsid w:val="007E18B0"/>
    <w:rsid w:val="007E38E1"/>
    <w:rsid w:val="007E6775"/>
    <w:rsid w:val="007F4C23"/>
    <w:rsid w:val="00805D26"/>
    <w:rsid w:val="00807C9E"/>
    <w:rsid w:val="00812D23"/>
    <w:rsid w:val="0081418B"/>
    <w:rsid w:val="0082006E"/>
    <w:rsid w:val="008236F9"/>
    <w:rsid w:val="00827228"/>
    <w:rsid w:val="0082776B"/>
    <w:rsid w:val="00832737"/>
    <w:rsid w:val="00841F48"/>
    <w:rsid w:val="00854A41"/>
    <w:rsid w:val="0086448D"/>
    <w:rsid w:val="00864ED5"/>
    <w:rsid w:val="008652CB"/>
    <w:rsid w:val="00877D91"/>
    <w:rsid w:val="00886C26"/>
    <w:rsid w:val="00896E0B"/>
    <w:rsid w:val="008A1812"/>
    <w:rsid w:val="008B5FEF"/>
    <w:rsid w:val="008C10DA"/>
    <w:rsid w:val="008C3798"/>
    <w:rsid w:val="008D0D72"/>
    <w:rsid w:val="008D13A3"/>
    <w:rsid w:val="008D2E38"/>
    <w:rsid w:val="008E4415"/>
    <w:rsid w:val="008E622B"/>
    <w:rsid w:val="008E7DDF"/>
    <w:rsid w:val="008F1483"/>
    <w:rsid w:val="008F1F69"/>
    <w:rsid w:val="008F2138"/>
    <w:rsid w:val="008F31D0"/>
    <w:rsid w:val="009009B7"/>
    <w:rsid w:val="009011D4"/>
    <w:rsid w:val="009044E0"/>
    <w:rsid w:val="009241B6"/>
    <w:rsid w:val="00933F0A"/>
    <w:rsid w:val="0093541D"/>
    <w:rsid w:val="00947994"/>
    <w:rsid w:val="00947E24"/>
    <w:rsid w:val="00951B8A"/>
    <w:rsid w:val="00953228"/>
    <w:rsid w:val="00963682"/>
    <w:rsid w:val="00963AD5"/>
    <w:rsid w:val="009810D9"/>
    <w:rsid w:val="0099600D"/>
    <w:rsid w:val="009A206C"/>
    <w:rsid w:val="009A7302"/>
    <w:rsid w:val="009B3319"/>
    <w:rsid w:val="009C41B7"/>
    <w:rsid w:val="009C79CE"/>
    <w:rsid w:val="009C7A25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3DCC"/>
    <w:rsid w:val="00A3432A"/>
    <w:rsid w:val="00A35BD1"/>
    <w:rsid w:val="00A36145"/>
    <w:rsid w:val="00A7081B"/>
    <w:rsid w:val="00A807D5"/>
    <w:rsid w:val="00A92E48"/>
    <w:rsid w:val="00AA2FCE"/>
    <w:rsid w:val="00AA65FE"/>
    <w:rsid w:val="00AB6A35"/>
    <w:rsid w:val="00AD3D00"/>
    <w:rsid w:val="00AD560D"/>
    <w:rsid w:val="00AD565E"/>
    <w:rsid w:val="00AF009A"/>
    <w:rsid w:val="00AF4775"/>
    <w:rsid w:val="00AF506C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1CA9"/>
    <w:rsid w:val="00B43770"/>
    <w:rsid w:val="00B50398"/>
    <w:rsid w:val="00B53893"/>
    <w:rsid w:val="00B61DE3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E744E"/>
    <w:rsid w:val="00BF37CC"/>
    <w:rsid w:val="00BF772E"/>
    <w:rsid w:val="00C00331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4BAE"/>
    <w:rsid w:val="00CA69FE"/>
    <w:rsid w:val="00CD6C64"/>
    <w:rsid w:val="00CD760E"/>
    <w:rsid w:val="00CF53F9"/>
    <w:rsid w:val="00D00C3A"/>
    <w:rsid w:val="00D14259"/>
    <w:rsid w:val="00D20C7E"/>
    <w:rsid w:val="00D26EDE"/>
    <w:rsid w:val="00D26F36"/>
    <w:rsid w:val="00D30D2A"/>
    <w:rsid w:val="00D40638"/>
    <w:rsid w:val="00D45AC1"/>
    <w:rsid w:val="00D50526"/>
    <w:rsid w:val="00D546EE"/>
    <w:rsid w:val="00D666EE"/>
    <w:rsid w:val="00D74757"/>
    <w:rsid w:val="00D81A15"/>
    <w:rsid w:val="00D8782C"/>
    <w:rsid w:val="00D91952"/>
    <w:rsid w:val="00DA5ACE"/>
    <w:rsid w:val="00DA6A7F"/>
    <w:rsid w:val="00DB0309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11CA"/>
    <w:rsid w:val="00E23114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6786B"/>
    <w:rsid w:val="00E83238"/>
    <w:rsid w:val="00E93BF4"/>
    <w:rsid w:val="00EA39FF"/>
    <w:rsid w:val="00EB6D55"/>
    <w:rsid w:val="00EF2F60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272B9"/>
    <w:rsid w:val="00F45851"/>
    <w:rsid w:val="00F47E3D"/>
    <w:rsid w:val="00F53161"/>
    <w:rsid w:val="00F54D12"/>
    <w:rsid w:val="00F5657F"/>
    <w:rsid w:val="00F57AAF"/>
    <w:rsid w:val="00F62006"/>
    <w:rsid w:val="00F62F49"/>
    <w:rsid w:val="00F64BCB"/>
    <w:rsid w:val="00F7016C"/>
    <w:rsid w:val="00F84F08"/>
    <w:rsid w:val="00F9014D"/>
    <w:rsid w:val="00F92036"/>
    <w:rsid w:val="00F92F2F"/>
    <w:rsid w:val="00FA10BA"/>
    <w:rsid w:val="00FA69D9"/>
    <w:rsid w:val="00FB7843"/>
    <w:rsid w:val="00FC2D55"/>
    <w:rsid w:val="00FC4202"/>
    <w:rsid w:val="00FD3D4D"/>
    <w:rsid w:val="00FD49C2"/>
    <w:rsid w:val="00FE16BC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5DEEAD"/>
  <w15:docId w15:val="{AE11A70D-BB46-40CC-A0C7-7943568EE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FE16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semiHidden/>
    <w:rsid w:val="00FE16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rsid w:val="00186879"/>
    <w:pPr>
      <w:autoSpaceDN w:val="0"/>
      <w:spacing w:before="100"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4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erarnijaro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zlinknihovn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kfbz.c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2F7A4-C389-4CFA-BBCF-B95E52959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436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Zdeňka Friedlová</cp:lastModifiedBy>
  <cp:revision>4</cp:revision>
  <cp:lastPrinted>2017-08-23T15:24:00Z</cp:lastPrinted>
  <dcterms:created xsi:type="dcterms:W3CDTF">2019-04-24T04:31:00Z</dcterms:created>
  <dcterms:modified xsi:type="dcterms:W3CDTF">2019-04-24T04:39:00Z</dcterms:modified>
</cp:coreProperties>
</file>